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F41" w14:textId="781042C7" w:rsidR="00B71FB2" w:rsidRDefault="00B71FB2" w:rsidP="00902A99">
      <w:pPr>
        <w:rPr>
          <w:rFonts w:asciiTheme="minorHAnsi" w:hAnsiTheme="minorHAnsi" w:cstheme="minorHAnsi"/>
          <w:b/>
          <w:bCs/>
        </w:rPr>
      </w:pPr>
      <w:r w:rsidRPr="00B71FB2">
        <w:rPr>
          <w:rFonts w:asciiTheme="minorHAnsi" w:hAnsiTheme="minorHAnsi" w:cstheme="minorHAnsi"/>
          <w:b/>
          <w:bCs/>
        </w:rPr>
        <w:t xml:space="preserve">Příloha č. </w:t>
      </w:r>
      <w:r w:rsidR="00EE384F">
        <w:rPr>
          <w:rFonts w:asciiTheme="minorHAnsi" w:hAnsiTheme="minorHAnsi" w:cstheme="minorHAnsi"/>
          <w:b/>
          <w:bCs/>
        </w:rPr>
        <w:t>3</w:t>
      </w:r>
      <w:r w:rsidR="006B014B">
        <w:rPr>
          <w:rFonts w:asciiTheme="minorHAnsi" w:hAnsiTheme="minorHAnsi" w:cstheme="minorHAnsi"/>
          <w:b/>
          <w:bCs/>
        </w:rPr>
        <w:t xml:space="preserve"> </w:t>
      </w:r>
    </w:p>
    <w:p w14:paraId="603A7C9D" w14:textId="77777777" w:rsidR="00F753F8" w:rsidRDefault="00F753F8" w:rsidP="00902A99">
      <w:pPr>
        <w:rPr>
          <w:rFonts w:asciiTheme="minorHAnsi" w:hAnsiTheme="minorHAnsi" w:cstheme="minorHAnsi"/>
        </w:rPr>
      </w:pPr>
    </w:p>
    <w:p w14:paraId="4639D7DF" w14:textId="0F05C3BA" w:rsidR="00902A99" w:rsidRPr="003E389D" w:rsidRDefault="00902A99" w:rsidP="00902A99">
      <w:pPr>
        <w:rPr>
          <w:rFonts w:asciiTheme="minorHAnsi" w:hAnsiTheme="minorHAnsi" w:cstheme="minorHAnsi"/>
        </w:rPr>
      </w:pPr>
      <w:r w:rsidRPr="003E389D">
        <w:rPr>
          <w:rFonts w:asciiTheme="minorHAnsi" w:hAnsiTheme="minorHAnsi" w:cstheme="minorHAnsi"/>
        </w:rPr>
        <w:t>Níže uvedeného dne, měsíce a roku uzavřely:</w:t>
      </w:r>
    </w:p>
    <w:p w14:paraId="341B5D74" w14:textId="77777777" w:rsidR="00902A99" w:rsidRPr="003E389D" w:rsidRDefault="00902A99" w:rsidP="00902A99">
      <w:pPr>
        <w:ind w:left="426" w:hanging="426"/>
        <w:rPr>
          <w:rFonts w:asciiTheme="minorHAnsi" w:hAnsiTheme="minorHAnsi" w:cstheme="minorHAnsi"/>
        </w:rPr>
      </w:pPr>
    </w:p>
    <w:p w14:paraId="18DD0402" w14:textId="77777777" w:rsidR="00902A99" w:rsidRPr="003E389D" w:rsidRDefault="00902A99" w:rsidP="00902A99">
      <w:pPr>
        <w:rPr>
          <w:rFonts w:asciiTheme="minorHAnsi" w:hAnsiTheme="minorHAnsi" w:cstheme="minorHAnsi"/>
          <w:bCs/>
        </w:rPr>
      </w:pPr>
      <w:r w:rsidRPr="003E389D">
        <w:rPr>
          <w:rFonts w:asciiTheme="minorHAnsi" w:hAnsiTheme="minorHAnsi" w:cstheme="minorHAnsi"/>
          <w:b/>
          <w:bCs/>
        </w:rPr>
        <w:t>Domažlické městské lesy spol. s r.o.</w:t>
      </w:r>
      <w:r w:rsidRPr="003E389D">
        <w:rPr>
          <w:rFonts w:asciiTheme="minorHAnsi" w:hAnsiTheme="minorHAnsi" w:cstheme="minorHAnsi"/>
          <w:bCs/>
        </w:rPr>
        <w:t xml:space="preserve">, </w:t>
      </w:r>
    </w:p>
    <w:p w14:paraId="71EF8489" w14:textId="4E0643E6" w:rsidR="00902A99" w:rsidRPr="003E389D" w:rsidRDefault="00902A99" w:rsidP="00902A99">
      <w:pPr>
        <w:rPr>
          <w:rFonts w:asciiTheme="minorHAnsi" w:hAnsiTheme="minorHAnsi" w:cstheme="minorHAnsi"/>
        </w:rPr>
      </w:pPr>
      <w:r w:rsidRPr="003E389D">
        <w:rPr>
          <w:rFonts w:asciiTheme="minorHAnsi" w:hAnsiTheme="minorHAnsi" w:cstheme="minorHAnsi"/>
        </w:rPr>
        <w:t>IČ: 26322994,</w:t>
      </w:r>
      <w:r w:rsidR="00F55E30">
        <w:rPr>
          <w:rFonts w:asciiTheme="minorHAnsi" w:hAnsiTheme="minorHAnsi" w:cstheme="minorHAnsi"/>
        </w:rPr>
        <w:t xml:space="preserve"> DIČ </w:t>
      </w:r>
      <w:proofErr w:type="spellStart"/>
      <w:r w:rsidR="00F55E30">
        <w:rPr>
          <w:rFonts w:asciiTheme="minorHAnsi" w:hAnsiTheme="minorHAnsi" w:cstheme="minorHAnsi"/>
        </w:rPr>
        <w:t>CZ26322994</w:t>
      </w:r>
      <w:proofErr w:type="spellEnd"/>
    </w:p>
    <w:p w14:paraId="0CBC645F" w14:textId="77777777" w:rsidR="00902A99" w:rsidRPr="003E389D" w:rsidRDefault="00902A99" w:rsidP="00902A99">
      <w:pPr>
        <w:rPr>
          <w:rFonts w:asciiTheme="minorHAnsi" w:hAnsiTheme="minorHAnsi" w:cstheme="minorHAnsi"/>
        </w:rPr>
      </w:pPr>
      <w:r w:rsidRPr="003E389D">
        <w:rPr>
          <w:rFonts w:asciiTheme="minorHAnsi" w:hAnsiTheme="minorHAnsi" w:cstheme="minorHAnsi"/>
        </w:rPr>
        <w:t>sídlo: Tyršova 611, Týnské Předměstí, 344 01 Domažlice,</w:t>
      </w:r>
    </w:p>
    <w:p w14:paraId="326359DE" w14:textId="497761A3" w:rsidR="00902A99" w:rsidRPr="003E389D" w:rsidRDefault="00902A99" w:rsidP="00902A99">
      <w:pPr>
        <w:rPr>
          <w:rFonts w:asciiTheme="minorHAnsi" w:hAnsiTheme="minorHAnsi" w:cstheme="minorHAnsi"/>
        </w:rPr>
      </w:pPr>
      <w:r w:rsidRPr="003E389D">
        <w:rPr>
          <w:rFonts w:asciiTheme="minorHAnsi" w:hAnsiTheme="minorHAnsi" w:cstheme="minorHAnsi"/>
        </w:rPr>
        <w:t xml:space="preserve">zapsána v obchodním rejstříku vedeném Krajským soudem v Plzni, </w:t>
      </w:r>
      <w:proofErr w:type="spellStart"/>
      <w:r w:rsidRPr="003E389D">
        <w:rPr>
          <w:rFonts w:asciiTheme="minorHAnsi" w:hAnsiTheme="minorHAnsi" w:cstheme="minorHAnsi"/>
        </w:rPr>
        <w:t>sp</w:t>
      </w:r>
      <w:proofErr w:type="spellEnd"/>
      <w:r w:rsidRPr="003E389D">
        <w:rPr>
          <w:rFonts w:asciiTheme="minorHAnsi" w:hAnsiTheme="minorHAnsi" w:cstheme="minorHAnsi"/>
        </w:rPr>
        <w:t>.</w:t>
      </w:r>
      <w:r w:rsidR="003E389D">
        <w:rPr>
          <w:rFonts w:asciiTheme="minorHAnsi" w:hAnsiTheme="minorHAnsi" w:cstheme="minorHAnsi"/>
        </w:rPr>
        <w:t xml:space="preserve"> </w:t>
      </w:r>
      <w:r w:rsidRPr="003E389D">
        <w:rPr>
          <w:rFonts w:asciiTheme="minorHAnsi" w:hAnsiTheme="minorHAnsi" w:cstheme="minorHAnsi"/>
        </w:rPr>
        <w:t>zn. C 13472,</w:t>
      </w:r>
    </w:p>
    <w:p w14:paraId="287B6CD2" w14:textId="77777777" w:rsidR="00902A99" w:rsidRPr="003E389D" w:rsidRDefault="00902A99" w:rsidP="00902A99">
      <w:pPr>
        <w:rPr>
          <w:rFonts w:asciiTheme="minorHAnsi" w:hAnsiTheme="minorHAnsi" w:cstheme="minorHAnsi"/>
        </w:rPr>
      </w:pPr>
      <w:r w:rsidRPr="003E389D">
        <w:rPr>
          <w:rFonts w:asciiTheme="minorHAnsi" w:hAnsiTheme="minorHAnsi" w:cstheme="minorHAnsi"/>
        </w:rPr>
        <w:t>bankovní spojení: Československá obchodní banka, a.s., č. účtu 280965797/0300,</w:t>
      </w:r>
    </w:p>
    <w:p w14:paraId="220A7F98" w14:textId="052063BA" w:rsidR="00902A99" w:rsidRPr="003E389D" w:rsidRDefault="00902A99" w:rsidP="00902A99">
      <w:pPr>
        <w:rPr>
          <w:rFonts w:asciiTheme="minorHAnsi" w:hAnsiTheme="minorHAnsi" w:cstheme="minorHAnsi"/>
        </w:rPr>
      </w:pPr>
      <w:r w:rsidRPr="003E389D">
        <w:rPr>
          <w:rFonts w:asciiTheme="minorHAnsi" w:hAnsiTheme="minorHAnsi" w:cstheme="minorHAnsi"/>
        </w:rPr>
        <w:t xml:space="preserve">zastoupená Ing. </w:t>
      </w:r>
      <w:r w:rsidR="00E67A36">
        <w:rPr>
          <w:rFonts w:asciiTheme="minorHAnsi" w:hAnsiTheme="minorHAnsi" w:cstheme="minorHAnsi"/>
        </w:rPr>
        <w:t>Josefem Forstem</w:t>
      </w:r>
      <w:r w:rsidRPr="003E389D">
        <w:rPr>
          <w:rFonts w:asciiTheme="minorHAnsi" w:hAnsiTheme="minorHAnsi" w:cstheme="minorHAnsi"/>
        </w:rPr>
        <w:t>, jednatelem</w:t>
      </w:r>
    </w:p>
    <w:p w14:paraId="07CDB2C1" w14:textId="77777777" w:rsidR="00902A99" w:rsidRPr="003E389D" w:rsidRDefault="00902A99" w:rsidP="00902A99">
      <w:pPr>
        <w:tabs>
          <w:tab w:val="num" w:pos="709"/>
        </w:tabs>
        <w:ind w:hanging="720"/>
        <w:rPr>
          <w:rFonts w:asciiTheme="minorHAnsi" w:hAnsiTheme="minorHAnsi" w:cstheme="minorHAnsi"/>
          <w:i/>
          <w:iCs/>
        </w:rPr>
      </w:pPr>
      <w:r w:rsidRPr="003E389D">
        <w:rPr>
          <w:rFonts w:asciiTheme="minorHAnsi" w:hAnsiTheme="minorHAnsi" w:cstheme="minorHAnsi"/>
          <w:i/>
          <w:iCs/>
        </w:rPr>
        <w:t xml:space="preserve">     </w:t>
      </w:r>
      <w:r w:rsidRPr="003E389D">
        <w:rPr>
          <w:rFonts w:asciiTheme="minorHAnsi" w:hAnsiTheme="minorHAnsi" w:cstheme="minorHAnsi"/>
          <w:i/>
          <w:iCs/>
        </w:rPr>
        <w:tab/>
        <w:t xml:space="preserve">jakožto </w:t>
      </w:r>
      <w:r w:rsidRPr="003E389D">
        <w:rPr>
          <w:rFonts w:asciiTheme="minorHAnsi" w:hAnsiTheme="minorHAnsi" w:cstheme="minorHAnsi"/>
          <w:b/>
          <w:i/>
          <w:iCs/>
        </w:rPr>
        <w:t>prodávající</w:t>
      </w:r>
      <w:r w:rsidRPr="003E389D">
        <w:rPr>
          <w:rFonts w:asciiTheme="minorHAnsi" w:hAnsiTheme="minorHAnsi" w:cstheme="minorHAnsi"/>
          <w:i/>
          <w:iCs/>
        </w:rPr>
        <w:t xml:space="preserve"> na straně jedné</w:t>
      </w:r>
    </w:p>
    <w:p w14:paraId="794F42FE" w14:textId="77777777" w:rsidR="00902A99" w:rsidRPr="003E389D" w:rsidRDefault="00902A99" w:rsidP="00902A99">
      <w:pPr>
        <w:tabs>
          <w:tab w:val="num" w:pos="709"/>
        </w:tabs>
        <w:ind w:left="360" w:hanging="720"/>
        <w:rPr>
          <w:rFonts w:asciiTheme="minorHAnsi" w:hAnsiTheme="minorHAnsi" w:cstheme="minorHAnsi"/>
          <w:i/>
          <w:iCs/>
        </w:rPr>
      </w:pPr>
    </w:p>
    <w:p w14:paraId="70CA02E8" w14:textId="2C287FF2" w:rsidR="00902A99" w:rsidRDefault="00902A99" w:rsidP="00902A99">
      <w:pPr>
        <w:rPr>
          <w:rFonts w:asciiTheme="minorHAnsi" w:hAnsiTheme="minorHAnsi" w:cstheme="minorHAnsi"/>
        </w:rPr>
      </w:pPr>
      <w:r w:rsidRPr="003E389D">
        <w:rPr>
          <w:rFonts w:asciiTheme="minorHAnsi" w:hAnsiTheme="minorHAnsi" w:cstheme="minorHAnsi"/>
        </w:rPr>
        <w:t xml:space="preserve">a </w:t>
      </w:r>
    </w:p>
    <w:p w14:paraId="28C13D15" w14:textId="1790D8AD" w:rsidR="003E389D" w:rsidRPr="003E389D" w:rsidRDefault="003E389D" w:rsidP="008A1139">
      <w:pPr>
        <w:spacing w:line="480" w:lineRule="auto"/>
        <w:rPr>
          <w:rFonts w:asciiTheme="minorHAnsi" w:hAnsiTheme="minorHAnsi" w:cstheme="minorHAnsi"/>
          <w:i/>
          <w:iCs/>
        </w:rPr>
      </w:pPr>
      <w:r w:rsidRPr="003E389D">
        <w:rPr>
          <w:rFonts w:asciiTheme="minorHAnsi" w:hAnsiTheme="minorHAnsi" w:cstheme="minorHAnsi"/>
          <w:i/>
          <w:iCs/>
          <w:highlight w:val="lightGray"/>
        </w:rPr>
        <w:t>v případě fyzické osoby</w:t>
      </w:r>
      <w:r w:rsidR="006B014B">
        <w:rPr>
          <w:rFonts w:asciiTheme="minorHAnsi" w:hAnsiTheme="minorHAnsi" w:cstheme="minorHAnsi"/>
          <w:i/>
          <w:iCs/>
          <w:highlight w:val="lightGray"/>
        </w:rPr>
        <w:t>, nepodnikající</w:t>
      </w:r>
      <w:r w:rsidRPr="003E389D">
        <w:rPr>
          <w:rFonts w:asciiTheme="minorHAnsi" w:hAnsiTheme="minorHAnsi" w:cstheme="minorHAnsi"/>
          <w:i/>
          <w:iCs/>
          <w:highlight w:val="lightGray"/>
        </w:rPr>
        <w:t>:</w:t>
      </w:r>
    </w:p>
    <w:p w14:paraId="4508CC35" w14:textId="15767BCA" w:rsidR="003E389D" w:rsidRDefault="00F84397" w:rsidP="008A1139">
      <w:pPr>
        <w:spacing w:line="480" w:lineRule="auto"/>
        <w:rPr>
          <w:rFonts w:asciiTheme="minorHAnsi" w:hAnsiTheme="minorHAnsi" w:cstheme="minorHAnsi"/>
        </w:rPr>
      </w:pPr>
      <w:r w:rsidRPr="008C189A">
        <w:rPr>
          <w:rFonts w:asciiTheme="minorHAnsi" w:hAnsiTheme="minorHAnsi" w:cstheme="minorHAnsi"/>
          <w:b/>
          <w:bCs/>
          <w:highlight w:val="lightGray"/>
        </w:rPr>
        <w:t xml:space="preserve">_____________________ </w:t>
      </w:r>
      <w:r w:rsidR="003E389D" w:rsidRPr="008C189A">
        <w:rPr>
          <w:rFonts w:asciiTheme="minorHAnsi" w:hAnsiTheme="minorHAnsi" w:cstheme="minorHAnsi"/>
          <w:b/>
          <w:bCs/>
          <w:highlight w:val="lightGray"/>
        </w:rPr>
        <w:t>(jméno a příjmení)</w:t>
      </w:r>
      <w:r w:rsidR="003E389D" w:rsidRPr="008C189A">
        <w:rPr>
          <w:rFonts w:asciiTheme="minorHAnsi" w:hAnsiTheme="minorHAnsi" w:cstheme="minorHAnsi"/>
          <w:highlight w:val="lightGray"/>
        </w:rPr>
        <w:t>,</w:t>
      </w:r>
      <w:r w:rsidR="003E389D" w:rsidRPr="003E389D">
        <w:rPr>
          <w:rFonts w:asciiTheme="minorHAnsi" w:hAnsiTheme="minorHAnsi" w:cstheme="minorHAnsi"/>
        </w:rPr>
        <w:t xml:space="preserve"> nar. </w:t>
      </w:r>
      <w:r>
        <w:rPr>
          <w:rFonts w:asciiTheme="minorHAnsi" w:hAnsiTheme="minorHAnsi" w:cstheme="minorHAnsi"/>
        </w:rPr>
        <w:t>__________</w:t>
      </w:r>
      <w:r w:rsidR="003E389D" w:rsidRPr="003E389D">
        <w:rPr>
          <w:rFonts w:asciiTheme="minorHAnsi" w:hAnsiTheme="minorHAnsi" w:cstheme="minorHAnsi"/>
        </w:rPr>
        <w:t xml:space="preserve">, rodné číslo </w:t>
      </w:r>
      <w:r>
        <w:rPr>
          <w:rFonts w:asciiTheme="minorHAnsi" w:hAnsiTheme="minorHAnsi" w:cstheme="minorHAnsi"/>
        </w:rPr>
        <w:t>___________</w:t>
      </w:r>
      <w:r w:rsidR="003E389D" w:rsidRPr="003E389D">
        <w:rPr>
          <w:rFonts w:asciiTheme="minorHAnsi" w:hAnsiTheme="minorHAnsi" w:cstheme="minorHAnsi"/>
        </w:rPr>
        <w:t xml:space="preserve">, bytem </w:t>
      </w:r>
      <w:r>
        <w:rPr>
          <w:rFonts w:asciiTheme="minorHAnsi" w:hAnsiTheme="minorHAnsi" w:cstheme="minorHAnsi"/>
        </w:rPr>
        <w:t xml:space="preserve">_____________________________________________________________  </w:t>
      </w:r>
    </w:p>
    <w:p w14:paraId="743B5FE6" w14:textId="77777777" w:rsidR="00F84397" w:rsidRDefault="00F84397" w:rsidP="00902A99">
      <w:pPr>
        <w:rPr>
          <w:rFonts w:asciiTheme="minorHAnsi" w:hAnsiTheme="minorHAnsi" w:cstheme="minorHAnsi"/>
        </w:rPr>
      </w:pPr>
    </w:p>
    <w:p w14:paraId="3DBC4A69" w14:textId="7B7F7CC7" w:rsidR="003E389D" w:rsidRDefault="003E389D" w:rsidP="00902A99">
      <w:pPr>
        <w:rPr>
          <w:rFonts w:asciiTheme="minorHAnsi" w:hAnsiTheme="minorHAnsi" w:cstheme="minorHAnsi"/>
        </w:rPr>
      </w:pPr>
    </w:p>
    <w:p w14:paraId="64E2C7F1" w14:textId="7DB120F9" w:rsidR="003E389D" w:rsidRPr="003E389D" w:rsidRDefault="003E389D" w:rsidP="00902A99">
      <w:pPr>
        <w:rPr>
          <w:rFonts w:asciiTheme="minorHAnsi" w:hAnsiTheme="minorHAnsi" w:cstheme="minorHAnsi"/>
          <w:i/>
          <w:iCs/>
        </w:rPr>
      </w:pPr>
      <w:r w:rsidRPr="003E389D">
        <w:rPr>
          <w:rFonts w:asciiTheme="minorHAnsi" w:hAnsiTheme="minorHAnsi" w:cstheme="minorHAnsi"/>
          <w:i/>
          <w:iCs/>
          <w:highlight w:val="lightGray"/>
        </w:rPr>
        <w:t>v případě právnické osoby</w:t>
      </w:r>
      <w:r w:rsidR="006B014B">
        <w:rPr>
          <w:rFonts w:asciiTheme="minorHAnsi" w:hAnsiTheme="minorHAnsi" w:cstheme="minorHAnsi"/>
          <w:i/>
          <w:iCs/>
          <w:highlight w:val="lightGray"/>
        </w:rPr>
        <w:t xml:space="preserve"> nebo fyzické osoby podnikající</w:t>
      </w:r>
      <w:r w:rsidRPr="003E389D">
        <w:rPr>
          <w:rFonts w:asciiTheme="minorHAnsi" w:hAnsiTheme="minorHAnsi" w:cstheme="minorHAnsi"/>
          <w:i/>
          <w:iCs/>
          <w:highlight w:val="lightGray"/>
        </w:rPr>
        <w:t>:</w:t>
      </w:r>
    </w:p>
    <w:p w14:paraId="3F76D186" w14:textId="0CA05DDE" w:rsidR="00902A99" w:rsidRPr="003E389D" w:rsidRDefault="00F84397" w:rsidP="008A1139">
      <w:pPr>
        <w:spacing w:line="480" w:lineRule="auto"/>
        <w:jc w:val="both"/>
        <w:rPr>
          <w:rFonts w:asciiTheme="minorHAnsi" w:hAnsiTheme="minorHAnsi" w:cstheme="minorHAnsi"/>
          <w:bCs/>
        </w:rPr>
      </w:pPr>
      <w:r w:rsidRPr="008C189A">
        <w:rPr>
          <w:rFonts w:asciiTheme="minorHAnsi" w:hAnsiTheme="minorHAnsi" w:cstheme="minorHAnsi"/>
          <w:b/>
          <w:bCs/>
          <w:highlight w:val="lightGray"/>
        </w:rPr>
        <w:t>_____________________</w:t>
      </w:r>
      <w:r w:rsidR="003905F3" w:rsidRPr="008C189A">
        <w:rPr>
          <w:rFonts w:asciiTheme="minorHAnsi" w:hAnsiTheme="minorHAnsi" w:cstheme="minorHAnsi"/>
          <w:b/>
          <w:bCs/>
          <w:highlight w:val="lightGray"/>
        </w:rPr>
        <w:t>____________________</w:t>
      </w:r>
      <w:r w:rsidR="003E389D" w:rsidRPr="008C189A">
        <w:rPr>
          <w:rFonts w:asciiTheme="minorHAnsi" w:hAnsiTheme="minorHAnsi" w:cstheme="minorHAnsi"/>
          <w:b/>
          <w:bCs/>
          <w:highlight w:val="lightGray"/>
        </w:rPr>
        <w:t xml:space="preserve"> (název společnosti)</w:t>
      </w:r>
    </w:p>
    <w:p w14:paraId="4C50CF28" w14:textId="7601A9A4" w:rsidR="00902A99" w:rsidRPr="003E389D" w:rsidRDefault="00902A99" w:rsidP="008A1139">
      <w:pPr>
        <w:spacing w:line="480" w:lineRule="auto"/>
        <w:jc w:val="both"/>
        <w:rPr>
          <w:rFonts w:asciiTheme="minorHAnsi" w:hAnsiTheme="minorHAnsi" w:cstheme="minorHAnsi"/>
        </w:rPr>
      </w:pPr>
      <w:r w:rsidRPr="003E389D">
        <w:rPr>
          <w:rFonts w:asciiTheme="minorHAnsi" w:hAnsiTheme="minorHAnsi" w:cstheme="minorHAnsi"/>
        </w:rPr>
        <w:t>IČ:</w:t>
      </w:r>
      <w:r w:rsidR="00531DE6" w:rsidRPr="003E389D">
        <w:rPr>
          <w:rFonts w:asciiTheme="minorHAnsi" w:hAnsiTheme="minorHAnsi" w:cstheme="minorHAnsi"/>
        </w:rPr>
        <w:t xml:space="preserve"> </w:t>
      </w:r>
      <w:r w:rsidR="003905F3">
        <w:rPr>
          <w:rFonts w:asciiTheme="minorHAnsi" w:hAnsiTheme="minorHAnsi" w:cstheme="minorHAnsi"/>
        </w:rPr>
        <w:t>_________________, DIČ: _________________</w:t>
      </w:r>
    </w:p>
    <w:p w14:paraId="53280453" w14:textId="1131CFC8" w:rsidR="00902A99" w:rsidRPr="003E389D" w:rsidRDefault="00902A99" w:rsidP="008A1139">
      <w:pPr>
        <w:spacing w:line="480" w:lineRule="auto"/>
        <w:jc w:val="both"/>
        <w:rPr>
          <w:rFonts w:asciiTheme="minorHAnsi" w:hAnsiTheme="minorHAnsi" w:cstheme="minorHAnsi"/>
        </w:rPr>
      </w:pPr>
      <w:r w:rsidRPr="003E389D">
        <w:rPr>
          <w:rFonts w:asciiTheme="minorHAnsi" w:hAnsiTheme="minorHAnsi" w:cstheme="minorHAnsi"/>
        </w:rPr>
        <w:t xml:space="preserve">sídlo: </w:t>
      </w:r>
      <w:r w:rsidR="008A1139">
        <w:rPr>
          <w:rFonts w:asciiTheme="minorHAnsi" w:hAnsiTheme="minorHAnsi" w:cstheme="minorHAnsi"/>
        </w:rPr>
        <w:t xml:space="preserve">______________________________________________________________________ </w:t>
      </w:r>
    </w:p>
    <w:p w14:paraId="413AD957" w14:textId="77481FDC" w:rsidR="00902A99" w:rsidRPr="003E389D" w:rsidRDefault="00902A99" w:rsidP="008A1139">
      <w:pPr>
        <w:spacing w:line="480" w:lineRule="auto"/>
        <w:jc w:val="both"/>
        <w:rPr>
          <w:rFonts w:asciiTheme="minorHAnsi" w:hAnsiTheme="minorHAnsi" w:cstheme="minorHAnsi"/>
          <w:bCs/>
        </w:rPr>
      </w:pPr>
      <w:r w:rsidRPr="003E389D">
        <w:rPr>
          <w:rFonts w:asciiTheme="minorHAnsi" w:hAnsiTheme="minorHAnsi" w:cstheme="minorHAnsi"/>
        </w:rPr>
        <w:t>zapsaná v obchodním rejstříku vedeném</w:t>
      </w:r>
      <w:r w:rsidR="00531DE6" w:rsidRPr="003E389D">
        <w:rPr>
          <w:rFonts w:asciiTheme="minorHAnsi" w:hAnsiTheme="minorHAnsi" w:cstheme="minorHAnsi"/>
        </w:rPr>
        <w:t xml:space="preserve"> </w:t>
      </w:r>
      <w:r w:rsidR="003905F3">
        <w:rPr>
          <w:rFonts w:asciiTheme="minorHAnsi" w:hAnsiTheme="minorHAnsi" w:cstheme="minorHAnsi"/>
        </w:rPr>
        <w:t>_______________________________________</w:t>
      </w:r>
      <w:proofErr w:type="gramStart"/>
      <w:r w:rsidR="003905F3">
        <w:rPr>
          <w:rFonts w:asciiTheme="minorHAnsi" w:hAnsiTheme="minorHAnsi" w:cstheme="minorHAnsi"/>
        </w:rPr>
        <w:t xml:space="preserve">_ </w:t>
      </w:r>
      <w:r w:rsidR="00B81A5B">
        <w:rPr>
          <w:rFonts w:asciiTheme="minorHAnsi" w:hAnsiTheme="minorHAnsi" w:cstheme="minorHAnsi"/>
        </w:rPr>
        <w:t>,</w:t>
      </w:r>
      <w:proofErr w:type="gramEnd"/>
      <w:r w:rsidR="00B81A5B">
        <w:rPr>
          <w:rFonts w:asciiTheme="minorHAnsi" w:hAnsiTheme="minorHAnsi" w:cstheme="minorHAnsi"/>
        </w:rPr>
        <w:t xml:space="preserve"> </w:t>
      </w:r>
      <w:r w:rsidRPr="003E389D">
        <w:rPr>
          <w:rFonts w:asciiTheme="minorHAnsi" w:hAnsiTheme="minorHAnsi" w:cstheme="minorHAnsi"/>
        </w:rPr>
        <w:t xml:space="preserve">pod </w:t>
      </w:r>
      <w:proofErr w:type="spellStart"/>
      <w:r w:rsidRPr="003E389D">
        <w:rPr>
          <w:rFonts w:asciiTheme="minorHAnsi" w:hAnsiTheme="minorHAnsi" w:cstheme="minorHAnsi"/>
        </w:rPr>
        <w:t>sp</w:t>
      </w:r>
      <w:proofErr w:type="spellEnd"/>
      <w:r w:rsidRPr="003E389D">
        <w:rPr>
          <w:rFonts w:asciiTheme="minorHAnsi" w:hAnsiTheme="minorHAnsi" w:cstheme="minorHAnsi"/>
        </w:rPr>
        <w:t>.</w:t>
      </w:r>
      <w:r w:rsidR="00531DE6" w:rsidRPr="003E389D">
        <w:rPr>
          <w:rFonts w:asciiTheme="minorHAnsi" w:hAnsiTheme="minorHAnsi" w:cstheme="minorHAnsi"/>
        </w:rPr>
        <w:t xml:space="preserve"> </w:t>
      </w:r>
      <w:r w:rsidRPr="003E389D">
        <w:rPr>
          <w:rFonts w:asciiTheme="minorHAnsi" w:hAnsiTheme="minorHAnsi" w:cstheme="minorHAnsi"/>
        </w:rPr>
        <w:t xml:space="preserve">zn. </w:t>
      </w:r>
      <w:r w:rsidR="003905F3">
        <w:rPr>
          <w:rFonts w:asciiTheme="minorHAnsi" w:hAnsiTheme="minorHAnsi" w:cstheme="minorHAnsi"/>
        </w:rPr>
        <w:t>__________________________</w:t>
      </w:r>
      <w:r w:rsidR="008A1139">
        <w:rPr>
          <w:rFonts w:asciiTheme="minorHAnsi" w:hAnsiTheme="minorHAnsi" w:cstheme="minorHAnsi"/>
        </w:rPr>
        <w:t xml:space="preserve">, </w:t>
      </w:r>
      <w:r w:rsidRPr="003E389D">
        <w:rPr>
          <w:rFonts w:asciiTheme="minorHAnsi" w:hAnsiTheme="minorHAnsi" w:cstheme="minorHAnsi"/>
        </w:rPr>
        <w:t>zastoupená</w:t>
      </w:r>
      <w:r w:rsidR="00531DE6" w:rsidRPr="003E389D">
        <w:rPr>
          <w:rFonts w:asciiTheme="minorHAnsi" w:hAnsiTheme="minorHAnsi" w:cstheme="minorHAnsi"/>
        </w:rPr>
        <w:t xml:space="preserve"> </w:t>
      </w:r>
      <w:r w:rsidR="008A1139">
        <w:rPr>
          <w:rFonts w:asciiTheme="minorHAnsi" w:hAnsiTheme="minorHAnsi" w:cstheme="minorHAnsi"/>
        </w:rPr>
        <w:t>________________</w:t>
      </w:r>
      <w:r w:rsidR="003E389D">
        <w:rPr>
          <w:rFonts w:asciiTheme="minorHAnsi" w:hAnsiTheme="minorHAnsi" w:cstheme="minorHAnsi"/>
        </w:rPr>
        <w:t xml:space="preserve">, </w:t>
      </w:r>
      <w:r w:rsidR="008A1139">
        <w:rPr>
          <w:rFonts w:asciiTheme="minorHAnsi" w:hAnsiTheme="minorHAnsi" w:cstheme="minorHAnsi"/>
        </w:rPr>
        <w:t xml:space="preserve">_____________ </w:t>
      </w:r>
    </w:p>
    <w:p w14:paraId="3A6ABEDA" w14:textId="77777777" w:rsidR="003E389D" w:rsidRDefault="003E389D" w:rsidP="00902A99">
      <w:pPr>
        <w:jc w:val="both"/>
        <w:rPr>
          <w:rFonts w:asciiTheme="minorHAnsi" w:hAnsiTheme="minorHAnsi" w:cstheme="minorHAnsi"/>
          <w:bCs/>
          <w:i/>
          <w:iCs/>
        </w:rPr>
      </w:pPr>
    </w:p>
    <w:p w14:paraId="09B0BBBF" w14:textId="78CF0E76" w:rsidR="00902A99" w:rsidRPr="003E389D" w:rsidRDefault="00902A99" w:rsidP="00902A99">
      <w:pPr>
        <w:jc w:val="both"/>
        <w:rPr>
          <w:rFonts w:asciiTheme="minorHAnsi" w:hAnsiTheme="minorHAnsi" w:cstheme="minorHAnsi"/>
          <w:bCs/>
          <w:i/>
          <w:iCs/>
        </w:rPr>
      </w:pPr>
      <w:r w:rsidRPr="003E389D">
        <w:rPr>
          <w:rFonts w:asciiTheme="minorHAnsi" w:hAnsiTheme="minorHAnsi" w:cstheme="minorHAnsi"/>
          <w:bCs/>
          <w:i/>
          <w:iCs/>
        </w:rPr>
        <w:t xml:space="preserve">jakožto </w:t>
      </w:r>
      <w:r w:rsidRPr="003E389D">
        <w:rPr>
          <w:rFonts w:asciiTheme="minorHAnsi" w:hAnsiTheme="minorHAnsi" w:cstheme="minorHAnsi"/>
          <w:b/>
          <w:bCs/>
          <w:i/>
          <w:iCs/>
        </w:rPr>
        <w:t>kupující</w:t>
      </w:r>
      <w:r w:rsidRPr="003E389D">
        <w:rPr>
          <w:rFonts w:asciiTheme="minorHAnsi" w:hAnsiTheme="minorHAnsi" w:cstheme="minorHAnsi"/>
          <w:bCs/>
          <w:i/>
          <w:iCs/>
        </w:rPr>
        <w:t xml:space="preserve"> na straně druhé</w:t>
      </w:r>
    </w:p>
    <w:p w14:paraId="5C1F3965" w14:textId="77777777" w:rsidR="00902A99" w:rsidRPr="003E389D" w:rsidRDefault="00902A99" w:rsidP="00902A99">
      <w:pPr>
        <w:ind w:left="360"/>
        <w:rPr>
          <w:rFonts w:asciiTheme="minorHAnsi" w:hAnsiTheme="minorHAnsi" w:cstheme="minorHAnsi"/>
          <w:i/>
          <w:iCs/>
        </w:rPr>
      </w:pPr>
    </w:p>
    <w:p w14:paraId="34E9BB92" w14:textId="77777777" w:rsidR="00902A99" w:rsidRPr="003E389D" w:rsidRDefault="00902A99" w:rsidP="00902A99">
      <w:pPr>
        <w:rPr>
          <w:rFonts w:asciiTheme="minorHAnsi" w:hAnsiTheme="minorHAnsi" w:cstheme="minorHAnsi"/>
        </w:rPr>
      </w:pPr>
      <w:r w:rsidRPr="003E389D">
        <w:rPr>
          <w:rFonts w:asciiTheme="minorHAnsi" w:hAnsiTheme="minorHAnsi" w:cstheme="minorHAnsi"/>
        </w:rPr>
        <w:t>tuto</w:t>
      </w:r>
    </w:p>
    <w:p w14:paraId="05CDAEC1" w14:textId="77777777" w:rsidR="00902A99" w:rsidRPr="003E389D" w:rsidRDefault="00902A99" w:rsidP="00902A99">
      <w:pPr>
        <w:pStyle w:val="WW-Vchoz"/>
        <w:jc w:val="center"/>
        <w:rPr>
          <w:rFonts w:asciiTheme="minorHAnsi" w:hAnsiTheme="minorHAnsi" w:cstheme="minorHAnsi"/>
          <w:b/>
          <w:sz w:val="28"/>
        </w:rPr>
      </w:pPr>
      <w:r w:rsidRPr="003E389D">
        <w:rPr>
          <w:rFonts w:asciiTheme="minorHAnsi" w:hAnsiTheme="minorHAnsi" w:cstheme="minorHAnsi"/>
          <w:b/>
          <w:sz w:val="28"/>
        </w:rPr>
        <w:t>kupní smlouvu</w:t>
      </w:r>
    </w:p>
    <w:p w14:paraId="3EB5C601" w14:textId="77777777" w:rsidR="00902A99" w:rsidRPr="003E389D" w:rsidRDefault="00902A99" w:rsidP="00902A99">
      <w:pPr>
        <w:pStyle w:val="WW-Vchoz"/>
        <w:rPr>
          <w:rFonts w:asciiTheme="minorHAnsi" w:hAnsiTheme="minorHAnsi" w:cstheme="minorHAnsi"/>
        </w:rPr>
      </w:pPr>
    </w:p>
    <w:p w14:paraId="5E79EE6D" w14:textId="77777777" w:rsidR="00902A99" w:rsidRPr="003E389D" w:rsidRDefault="00902A99" w:rsidP="00902A99">
      <w:pPr>
        <w:pStyle w:val="WW-Vchoz"/>
        <w:jc w:val="center"/>
        <w:rPr>
          <w:rFonts w:asciiTheme="minorHAnsi" w:hAnsiTheme="minorHAnsi" w:cstheme="minorHAnsi"/>
          <w:b/>
        </w:rPr>
      </w:pPr>
      <w:r w:rsidRPr="003E389D">
        <w:rPr>
          <w:rFonts w:asciiTheme="minorHAnsi" w:hAnsiTheme="minorHAnsi" w:cstheme="minorHAnsi"/>
          <w:b/>
        </w:rPr>
        <w:t>I.</w:t>
      </w:r>
    </w:p>
    <w:p w14:paraId="06BCB22E" w14:textId="77777777" w:rsidR="00902A99" w:rsidRPr="003E389D" w:rsidRDefault="00902A99" w:rsidP="00902A99">
      <w:pPr>
        <w:pStyle w:val="WW-Vchoz"/>
        <w:jc w:val="center"/>
        <w:rPr>
          <w:rFonts w:asciiTheme="minorHAnsi" w:hAnsiTheme="minorHAnsi" w:cstheme="minorHAnsi"/>
          <w:b/>
        </w:rPr>
      </w:pPr>
      <w:r w:rsidRPr="003E389D">
        <w:rPr>
          <w:rFonts w:asciiTheme="minorHAnsi" w:hAnsiTheme="minorHAnsi" w:cstheme="minorHAnsi"/>
          <w:b/>
        </w:rPr>
        <w:t>Úvodní ustanovení a předmět koupě</w:t>
      </w:r>
    </w:p>
    <w:p w14:paraId="25193943" w14:textId="170CE0CB" w:rsidR="00902A99" w:rsidRDefault="00902A99" w:rsidP="00436D86">
      <w:pPr>
        <w:pStyle w:val="Standard"/>
        <w:jc w:val="both"/>
        <w:rPr>
          <w:rFonts w:asciiTheme="minorHAnsi" w:hAnsiTheme="minorHAnsi" w:cstheme="minorHAnsi"/>
        </w:rPr>
      </w:pPr>
      <w:r w:rsidRPr="003E389D">
        <w:rPr>
          <w:rFonts w:asciiTheme="minorHAnsi" w:hAnsiTheme="minorHAnsi" w:cstheme="minorHAnsi"/>
        </w:rPr>
        <w:t xml:space="preserve">Prodávající je ke dni uzavření této smlouvy </w:t>
      </w:r>
      <w:r w:rsidRPr="00F12448">
        <w:rPr>
          <w:rFonts w:asciiTheme="minorHAnsi" w:hAnsiTheme="minorHAnsi" w:cstheme="minorHAnsi"/>
        </w:rPr>
        <w:t xml:space="preserve">vlastníkem </w:t>
      </w:r>
      <w:r w:rsidR="00436D86" w:rsidRPr="00F12448">
        <w:rPr>
          <w:rFonts w:ascii="Nimbus Roman No9 L" w:hAnsi="Nimbus Roman No9 L"/>
          <w:b/>
        </w:rPr>
        <w:t>osobní</w:t>
      </w:r>
      <w:r w:rsidR="00F12448" w:rsidRPr="00F12448">
        <w:rPr>
          <w:rFonts w:ascii="Nimbus Roman No9 L" w:hAnsi="Nimbus Roman No9 L"/>
          <w:b/>
        </w:rPr>
        <w:t>ho</w:t>
      </w:r>
      <w:r w:rsidR="00436D86" w:rsidRPr="00F12448">
        <w:rPr>
          <w:rFonts w:ascii="Nimbus Roman No9 L" w:hAnsi="Nimbus Roman No9 L"/>
          <w:b/>
        </w:rPr>
        <w:t xml:space="preserve"> automobil</w:t>
      </w:r>
      <w:r w:rsidR="00F12448" w:rsidRPr="00F12448">
        <w:rPr>
          <w:rFonts w:ascii="Nimbus Roman No9 L" w:hAnsi="Nimbus Roman No9 L"/>
          <w:b/>
        </w:rPr>
        <w:t>u</w:t>
      </w:r>
      <w:r w:rsidR="00436D86" w:rsidRPr="00F12448">
        <w:rPr>
          <w:rFonts w:ascii="Nimbus Roman No9 L" w:hAnsi="Nimbus Roman No9 L"/>
          <w:b/>
        </w:rPr>
        <w:t xml:space="preserve"> </w:t>
      </w:r>
      <w:r w:rsidR="00F12448">
        <w:rPr>
          <w:rFonts w:ascii="Nimbus Roman No9 L" w:hAnsi="Nimbus Roman No9 L"/>
          <w:b/>
        </w:rPr>
        <w:t xml:space="preserve">kombi značky </w:t>
      </w:r>
      <w:r w:rsidR="0011624D">
        <w:rPr>
          <w:rFonts w:asciiTheme="minorHAnsi" w:hAnsiTheme="minorHAnsi" w:cstheme="minorHAnsi"/>
          <w:b/>
        </w:rPr>
        <w:t>ŠKODA</w:t>
      </w:r>
      <w:r w:rsidR="0011624D" w:rsidRPr="007C40AA">
        <w:rPr>
          <w:rFonts w:asciiTheme="minorHAnsi" w:hAnsiTheme="minorHAnsi" w:cstheme="minorHAnsi"/>
          <w:b/>
        </w:rPr>
        <w:t xml:space="preserve">, </w:t>
      </w:r>
      <w:r w:rsidR="0011624D">
        <w:rPr>
          <w:rFonts w:asciiTheme="minorHAnsi" w:hAnsiTheme="minorHAnsi" w:cstheme="minorHAnsi"/>
          <w:b/>
        </w:rPr>
        <w:t xml:space="preserve">obchodní označení </w:t>
      </w:r>
      <w:r w:rsidR="00F84397">
        <w:rPr>
          <w:rFonts w:asciiTheme="minorHAnsi" w:hAnsiTheme="minorHAnsi" w:cstheme="minorHAnsi"/>
          <w:b/>
        </w:rPr>
        <w:t>OCTAVIA</w:t>
      </w:r>
      <w:r w:rsidR="00436D86" w:rsidRPr="00F12448">
        <w:rPr>
          <w:rFonts w:ascii="Nimbus Roman No9 L" w:hAnsi="Nimbus Roman No9 L"/>
          <w:bCs/>
        </w:rPr>
        <w:t xml:space="preserve">, </w:t>
      </w:r>
      <w:proofErr w:type="spellStart"/>
      <w:r w:rsidR="0011624D" w:rsidRPr="007C40AA">
        <w:rPr>
          <w:rFonts w:asciiTheme="minorHAnsi" w:hAnsiTheme="minorHAnsi" w:cstheme="minorHAnsi"/>
          <w:bCs/>
        </w:rPr>
        <w:t>RZ</w:t>
      </w:r>
      <w:proofErr w:type="spellEnd"/>
      <w:r w:rsidR="0011624D">
        <w:rPr>
          <w:rFonts w:asciiTheme="minorHAnsi" w:hAnsiTheme="minorHAnsi" w:cstheme="minorHAnsi"/>
          <w:bCs/>
        </w:rPr>
        <w:t xml:space="preserve"> </w:t>
      </w:r>
      <w:proofErr w:type="spellStart"/>
      <w:r w:rsidR="00F84397" w:rsidRPr="005C771C">
        <w:rPr>
          <w:rFonts w:asciiTheme="minorHAnsi" w:hAnsiTheme="minorHAnsi" w:cstheme="minorHAnsi"/>
          <w:bCs/>
        </w:rPr>
        <w:t>7P5</w:t>
      </w:r>
      <w:proofErr w:type="spellEnd"/>
      <w:r w:rsidR="00F84397" w:rsidRPr="005C771C">
        <w:rPr>
          <w:rFonts w:asciiTheme="minorHAnsi" w:hAnsiTheme="minorHAnsi" w:cstheme="minorHAnsi"/>
          <w:bCs/>
        </w:rPr>
        <w:t xml:space="preserve"> 0334</w:t>
      </w:r>
      <w:r w:rsidR="0011624D" w:rsidRPr="007C40AA">
        <w:rPr>
          <w:rFonts w:asciiTheme="minorHAnsi" w:hAnsiTheme="minorHAnsi" w:cstheme="minorHAnsi"/>
          <w:bCs/>
        </w:rPr>
        <w:t xml:space="preserve">, </w:t>
      </w:r>
      <w:r w:rsidR="0011624D" w:rsidRPr="007C40AA">
        <w:rPr>
          <w:rFonts w:asciiTheme="minorHAnsi" w:hAnsiTheme="minorHAnsi" w:cstheme="minorHAnsi"/>
        </w:rPr>
        <w:t>identifikační číslo vozidla (VIN):</w:t>
      </w:r>
      <w:r w:rsidR="0011624D" w:rsidRPr="007C40AA">
        <w:rPr>
          <w:rFonts w:asciiTheme="minorHAnsi" w:hAnsiTheme="minorHAnsi" w:cstheme="minorHAnsi"/>
          <w:bCs/>
        </w:rPr>
        <w:t xml:space="preserve"> </w:t>
      </w:r>
      <w:proofErr w:type="spellStart"/>
      <w:r w:rsidR="00F84397" w:rsidRPr="005C771C">
        <w:rPr>
          <w:rFonts w:asciiTheme="minorHAnsi" w:hAnsiTheme="minorHAnsi" w:cstheme="minorHAnsi"/>
          <w:bCs/>
        </w:rPr>
        <w:t>TMBLG7NE4K0032734</w:t>
      </w:r>
      <w:proofErr w:type="spellEnd"/>
      <w:r w:rsidR="0011624D">
        <w:rPr>
          <w:rFonts w:ascii="Nimbus Roman No9 L" w:hAnsi="Nimbus Roman No9 L"/>
          <w:bCs/>
        </w:rPr>
        <w:t xml:space="preserve">, </w:t>
      </w:r>
      <w:bookmarkStart w:id="0" w:name="_Hlk72759404"/>
      <w:r w:rsidRPr="00F12448">
        <w:rPr>
          <w:rFonts w:asciiTheme="minorHAnsi" w:hAnsiTheme="minorHAnsi" w:cstheme="minorHAnsi"/>
        </w:rPr>
        <w:t xml:space="preserve">datum první registrace vozidla: </w:t>
      </w:r>
      <w:bookmarkEnd w:id="0"/>
      <w:r w:rsidR="00F84397">
        <w:rPr>
          <w:rFonts w:asciiTheme="minorHAnsi" w:hAnsiTheme="minorHAnsi" w:cstheme="minorHAnsi"/>
        </w:rPr>
        <w:t xml:space="preserve">05.11.2018 </w:t>
      </w:r>
      <w:r w:rsidR="00436D86">
        <w:rPr>
          <w:rFonts w:asciiTheme="minorHAnsi" w:hAnsiTheme="minorHAnsi" w:cstheme="minorHAnsi"/>
        </w:rPr>
        <w:t>(dále jen „</w:t>
      </w:r>
      <w:r w:rsidR="00436D86" w:rsidRPr="00436D86">
        <w:rPr>
          <w:rFonts w:asciiTheme="minorHAnsi" w:hAnsiTheme="minorHAnsi" w:cstheme="minorHAnsi"/>
          <w:b/>
          <w:bCs/>
        </w:rPr>
        <w:t>předmět koupě</w:t>
      </w:r>
      <w:r w:rsidR="00436D86">
        <w:rPr>
          <w:rFonts w:asciiTheme="minorHAnsi" w:hAnsiTheme="minorHAnsi" w:cstheme="minorHAnsi"/>
        </w:rPr>
        <w:t>“).</w:t>
      </w:r>
    </w:p>
    <w:p w14:paraId="1987CBCA" w14:textId="77777777" w:rsidR="00902A99" w:rsidRPr="003E389D" w:rsidRDefault="00902A99" w:rsidP="00902A99">
      <w:pPr>
        <w:pStyle w:val="WW-Vchoz"/>
        <w:jc w:val="both"/>
        <w:rPr>
          <w:rFonts w:asciiTheme="minorHAnsi" w:hAnsiTheme="minorHAnsi" w:cstheme="minorHAnsi"/>
          <w:color w:val="000000"/>
        </w:rPr>
      </w:pPr>
    </w:p>
    <w:p w14:paraId="09A1CA72" w14:textId="77777777" w:rsidR="00902A99" w:rsidRPr="003E389D" w:rsidRDefault="00902A99" w:rsidP="00902A99">
      <w:pPr>
        <w:pStyle w:val="WW-Vchoz"/>
        <w:jc w:val="center"/>
        <w:rPr>
          <w:rFonts w:asciiTheme="minorHAnsi" w:hAnsiTheme="minorHAnsi" w:cstheme="minorHAnsi"/>
          <w:b/>
          <w:color w:val="000000"/>
        </w:rPr>
      </w:pPr>
      <w:r w:rsidRPr="003E389D">
        <w:rPr>
          <w:rFonts w:asciiTheme="minorHAnsi" w:hAnsiTheme="minorHAnsi" w:cstheme="minorHAnsi"/>
          <w:b/>
          <w:color w:val="000000"/>
        </w:rPr>
        <w:t>II.</w:t>
      </w:r>
    </w:p>
    <w:p w14:paraId="1EE02486" w14:textId="77777777" w:rsidR="00902A99" w:rsidRPr="003E389D" w:rsidRDefault="00902A99" w:rsidP="00902A99">
      <w:pPr>
        <w:pStyle w:val="WW-Vchoz"/>
        <w:jc w:val="center"/>
        <w:rPr>
          <w:rFonts w:asciiTheme="minorHAnsi" w:hAnsiTheme="minorHAnsi" w:cstheme="minorHAnsi"/>
          <w:b/>
          <w:color w:val="000000"/>
        </w:rPr>
      </w:pPr>
      <w:r w:rsidRPr="003E389D">
        <w:rPr>
          <w:rFonts w:asciiTheme="minorHAnsi" w:hAnsiTheme="minorHAnsi" w:cstheme="minorHAnsi"/>
          <w:b/>
          <w:color w:val="000000"/>
        </w:rPr>
        <w:t>Předmět smlouvy, kupní cena</w:t>
      </w:r>
    </w:p>
    <w:p w14:paraId="17E5E97F" w14:textId="1F2E819E" w:rsidR="00902A99" w:rsidRPr="005466DF" w:rsidRDefault="00902A99" w:rsidP="00902A99">
      <w:pPr>
        <w:pStyle w:val="WW-Vchoz"/>
        <w:numPr>
          <w:ilvl w:val="0"/>
          <w:numId w:val="3"/>
        </w:numPr>
        <w:ind w:left="426" w:hanging="426"/>
        <w:jc w:val="both"/>
        <w:rPr>
          <w:rFonts w:asciiTheme="minorHAnsi" w:hAnsiTheme="minorHAnsi" w:cstheme="minorHAnsi"/>
        </w:rPr>
      </w:pPr>
      <w:r w:rsidRPr="003E389D">
        <w:rPr>
          <w:rFonts w:asciiTheme="minorHAnsi" w:hAnsiTheme="minorHAnsi" w:cstheme="minorHAnsi"/>
        </w:rPr>
        <w:lastRenderedPageBreak/>
        <w:t xml:space="preserve">Prodávající touto smlouvu prodává kupujícímu předmět koupě a převádí na něj vlastnické právo k předmětu koupě za kupní cenu ve výši </w:t>
      </w:r>
      <w:r w:rsidR="008A1139">
        <w:rPr>
          <w:rFonts w:asciiTheme="minorHAnsi" w:hAnsiTheme="minorHAnsi" w:cstheme="minorHAnsi"/>
          <w:b/>
          <w:bCs/>
          <w:highlight w:val="lightGray"/>
        </w:rPr>
        <w:t>_________________</w:t>
      </w:r>
      <w:r w:rsidR="00F753F8" w:rsidRPr="00F753F8">
        <w:rPr>
          <w:rFonts w:asciiTheme="minorHAnsi" w:hAnsiTheme="minorHAnsi" w:cstheme="minorHAnsi"/>
          <w:b/>
          <w:bCs/>
          <w:highlight w:val="lightGray"/>
        </w:rPr>
        <w:t xml:space="preserve"> </w:t>
      </w:r>
      <w:r w:rsidRPr="00F753F8">
        <w:rPr>
          <w:rFonts w:asciiTheme="minorHAnsi" w:hAnsiTheme="minorHAnsi" w:cstheme="minorHAnsi"/>
          <w:b/>
          <w:bCs/>
          <w:highlight w:val="lightGray"/>
        </w:rPr>
        <w:t>Kč</w:t>
      </w:r>
      <w:r w:rsidRPr="003E389D">
        <w:rPr>
          <w:rFonts w:asciiTheme="minorHAnsi" w:hAnsiTheme="minorHAnsi" w:cstheme="minorHAnsi"/>
        </w:rPr>
        <w:t xml:space="preserve">, kupující předmět koupě za tuto kupní cenu do svého vlastnictví přijímá. </w:t>
      </w:r>
      <w:r w:rsidR="005466DF">
        <w:rPr>
          <w:rFonts w:asciiTheme="minorHAnsi" w:hAnsiTheme="minorHAnsi" w:cstheme="minorHAnsi"/>
        </w:rPr>
        <w:t>V</w:t>
      </w:r>
      <w:r w:rsidRPr="003E389D">
        <w:rPr>
          <w:rFonts w:asciiTheme="minorHAnsi" w:hAnsiTheme="minorHAnsi" w:cstheme="minorHAnsi"/>
          <w:szCs w:val="24"/>
        </w:rPr>
        <w:t>ýše sjednan</w:t>
      </w:r>
      <w:r w:rsidR="005466DF">
        <w:rPr>
          <w:rFonts w:asciiTheme="minorHAnsi" w:hAnsiTheme="minorHAnsi" w:cstheme="minorHAnsi"/>
          <w:szCs w:val="24"/>
        </w:rPr>
        <w:t>á</w:t>
      </w:r>
      <w:r w:rsidRPr="003E389D">
        <w:rPr>
          <w:rFonts w:asciiTheme="minorHAnsi" w:hAnsiTheme="minorHAnsi" w:cstheme="minorHAnsi"/>
          <w:szCs w:val="24"/>
        </w:rPr>
        <w:t xml:space="preserve"> </w:t>
      </w:r>
      <w:r w:rsidRPr="005466DF">
        <w:rPr>
          <w:rFonts w:asciiTheme="minorHAnsi" w:hAnsiTheme="minorHAnsi" w:cstheme="minorHAnsi"/>
          <w:szCs w:val="24"/>
        </w:rPr>
        <w:t>kupní cen</w:t>
      </w:r>
      <w:r w:rsidR="005466DF" w:rsidRPr="005466DF">
        <w:rPr>
          <w:rFonts w:asciiTheme="minorHAnsi" w:hAnsiTheme="minorHAnsi" w:cstheme="minorHAnsi"/>
          <w:szCs w:val="24"/>
        </w:rPr>
        <w:t>a</w:t>
      </w:r>
      <w:r w:rsidRPr="005466DF">
        <w:rPr>
          <w:rFonts w:asciiTheme="minorHAnsi" w:hAnsiTheme="minorHAnsi" w:cstheme="minorHAnsi"/>
          <w:szCs w:val="24"/>
        </w:rPr>
        <w:t xml:space="preserve"> </w:t>
      </w:r>
      <w:r w:rsidR="005466DF" w:rsidRPr="005466DF">
        <w:rPr>
          <w:rFonts w:asciiTheme="minorHAnsi" w:hAnsiTheme="minorHAnsi" w:cstheme="minorHAnsi"/>
          <w:szCs w:val="24"/>
        </w:rPr>
        <w:t xml:space="preserve">již zahrnuje </w:t>
      </w:r>
      <w:r w:rsidRPr="005466DF">
        <w:rPr>
          <w:rFonts w:asciiTheme="minorHAnsi" w:hAnsiTheme="minorHAnsi" w:cstheme="minorHAnsi"/>
          <w:szCs w:val="24"/>
        </w:rPr>
        <w:t>DPH ve výši dle platných právních předpisů.</w:t>
      </w:r>
    </w:p>
    <w:p w14:paraId="6A3B652E" w14:textId="77777777" w:rsidR="00902A99" w:rsidRPr="003E389D" w:rsidRDefault="00902A99" w:rsidP="00902A99">
      <w:pPr>
        <w:pStyle w:val="WW-Vchoz"/>
        <w:numPr>
          <w:ilvl w:val="0"/>
          <w:numId w:val="3"/>
        </w:numPr>
        <w:ind w:left="426" w:hanging="426"/>
        <w:jc w:val="both"/>
        <w:rPr>
          <w:rFonts w:asciiTheme="minorHAnsi" w:hAnsiTheme="minorHAnsi" w:cstheme="minorHAnsi"/>
        </w:rPr>
      </w:pPr>
      <w:r w:rsidRPr="003E389D">
        <w:rPr>
          <w:rFonts w:asciiTheme="minorHAnsi" w:hAnsiTheme="minorHAnsi" w:cstheme="minorHAnsi"/>
          <w:szCs w:val="24"/>
        </w:rPr>
        <w:t>Sjednaná kupní cena byla kupujícím uhrazena před uzavřením této smlouvy na účet prodávajícího uvedený v záhlaví této smlouvy, což prodávající potvrzuje</w:t>
      </w:r>
      <w:r w:rsidRPr="003E389D">
        <w:rPr>
          <w:rFonts w:asciiTheme="minorHAnsi" w:eastAsia="TimesNewRomanPSMT" w:hAnsiTheme="minorHAnsi" w:cstheme="minorHAnsi"/>
          <w:szCs w:val="24"/>
        </w:rPr>
        <w:t>.</w:t>
      </w:r>
    </w:p>
    <w:p w14:paraId="03A590D2" w14:textId="77777777" w:rsidR="00902A99" w:rsidRPr="003E389D" w:rsidRDefault="00902A99" w:rsidP="00902A99">
      <w:pPr>
        <w:pStyle w:val="WW-Vchoz"/>
        <w:jc w:val="center"/>
        <w:rPr>
          <w:rFonts w:asciiTheme="minorHAnsi" w:hAnsiTheme="minorHAnsi" w:cstheme="minorHAnsi"/>
          <w:b/>
        </w:rPr>
      </w:pPr>
    </w:p>
    <w:p w14:paraId="01B18C7A" w14:textId="77777777" w:rsidR="00902A99" w:rsidRPr="003E389D" w:rsidRDefault="00902A99" w:rsidP="00902A99">
      <w:pPr>
        <w:pStyle w:val="WW-Vchoz"/>
        <w:jc w:val="center"/>
        <w:rPr>
          <w:rFonts w:asciiTheme="minorHAnsi" w:hAnsiTheme="minorHAnsi" w:cstheme="minorHAnsi"/>
          <w:b/>
        </w:rPr>
      </w:pPr>
      <w:r w:rsidRPr="003E389D">
        <w:rPr>
          <w:rFonts w:asciiTheme="minorHAnsi" w:hAnsiTheme="minorHAnsi" w:cstheme="minorHAnsi"/>
          <w:b/>
        </w:rPr>
        <w:t>III.</w:t>
      </w:r>
    </w:p>
    <w:p w14:paraId="1366E30A" w14:textId="77777777" w:rsidR="00902A99" w:rsidRPr="003E389D" w:rsidRDefault="00902A99" w:rsidP="00902A99">
      <w:pPr>
        <w:pStyle w:val="WW-Vchoz"/>
        <w:jc w:val="center"/>
        <w:rPr>
          <w:rFonts w:asciiTheme="minorHAnsi" w:hAnsiTheme="minorHAnsi" w:cstheme="minorHAnsi"/>
          <w:b/>
        </w:rPr>
      </w:pPr>
      <w:r w:rsidRPr="003E389D">
        <w:rPr>
          <w:rFonts w:asciiTheme="minorHAnsi" w:hAnsiTheme="minorHAnsi" w:cstheme="minorHAnsi"/>
          <w:b/>
        </w:rPr>
        <w:t xml:space="preserve">Prohlášení a ujednání smluvních stran </w:t>
      </w:r>
    </w:p>
    <w:p w14:paraId="6D20AB62" w14:textId="70804F7A" w:rsidR="00902A99" w:rsidRPr="003E389D" w:rsidRDefault="00902A99" w:rsidP="00902A99">
      <w:pPr>
        <w:pStyle w:val="WW-Vchoz"/>
        <w:numPr>
          <w:ilvl w:val="0"/>
          <w:numId w:val="4"/>
        </w:numPr>
        <w:jc w:val="both"/>
        <w:rPr>
          <w:rFonts w:asciiTheme="minorHAnsi" w:hAnsiTheme="minorHAnsi" w:cstheme="minorHAnsi"/>
        </w:rPr>
      </w:pPr>
      <w:r w:rsidRPr="003E389D">
        <w:rPr>
          <w:rFonts w:asciiTheme="minorHAnsi" w:hAnsiTheme="minorHAnsi" w:cstheme="minorHAnsi"/>
        </w:rPr>
        <w:t xml:space="preserve">Prodávající upozorňuje kupujícího na skutečnost, že předmětem koupě </w:t>
      </w:r>
      <w:r w:rsidR="00436D86">
        <w:rPr>
          <w:rFonts w:asciiTheme="minorHAnsi" w:hAnsiTheme="minorHAnsi" w:cstheme="minorHAnsi"/>
        </w:rPr>
        <w:t>je</w:t>
      </w:r>
      <w:r w:rsidRPr="003E389D">
        <w:rPr>
          <w:rFonts w:asciiTheme="minorHAnsi" w:hAnsiTheme="minorHAnsi" w:cstheme="minorHAnsi"/>
        </w:rPr>
        <w:t xml:space="preserve"> vozidl</w:t>
      </w:r>
      <w:r w:rsidR="00436D86">
        <w:rPr>
          <w:rFonts w:asciiTheme="minorHAnsi" w:hAnsiTheme="minorHAnsi" w:cstheme="minorHAnsi"/>
        </w:rPr>
        <w:t xml:space="preserve">o </w:t>
      </w:r>
      <w:r w:rsidRPr="003E389D">
        <w:rPr>
          <w:rFonts w:asciiTheme="minorHAnsi" w:hAnsiTheme="minorHAnsi" w:cstheme="minorHAnsi"/>
        </w:rPr>
        <w:t>opotřeben</w:t>
      </w:r>
      <w:r w:rsidR="00436D86">
        <w:rPr>
          <w:rFonts w:asciiTheme="minorHAnsi" w:hAnsiTheme="minorHAnsi" w:cstheme="minorHAnsi"/>
        </w:rPr>
        <w:t>é</w:t>
      </w:r>
      <w:r w:rsidRPr="003E389D">
        <w:rPr>
          <w:rFonts w:asciiTheme="minorHAnsi" w:hAnsiTheme="minorHAnsi" w:cstheme="minorHAnsi"/>
        </w:rPr>
        <w:t xml:space="preserve">, </w:t>
      </w:r>
      <w:r w:rsidR="00436D86">
        <w:rPr>
          <w:rFonts w:asciiTheme="minorHAnsi" w:hAnsiTheme="minorHAnsi" w:cstheme="minorHAnsi"/>
        </w:rPr>
        <w:t>jeho</w:t>
      </w:r>
      <w:r w:rsidRPr="003E389D">
        <w:rPr>
          <w:rFonts w:asciiTheme="minorHAnsi" w:hAnsiTheme="minorHAnsi" w:cstheme="minorHAnsi"/>
        </w:rPr>
        <w:t xml:space="preserve"> opotřebení však odpovídá datu jejich pořízení, způsobu a době používání. </w:t>
      </w:r>
    </w:p>
    <w:p w14:paraId="195BBAA7" w14:textId="16EA63B8" w:rsidR="00902A99" w:rsidRPr="003E389D" w:rsidRDefault="00902A99" w:rsidP="00902A99">
      <w:pPr>
        <w:pStyle w:val="WW-Vchoz"/>
        <w:numPr>
          <w:ilvl w:val="0"/>
          <w:numId w:val="4"/>
        </w:numPr>
        <w:jc w:val="both"/>
        <w:rPr>
          <w:rFonts w:asciiTheme="minorHAnsi" w:hAnsiTheme="minorHAnsi" w:cstheme="minorHAnsi"/>
        </w:rPr>
      </w:pPr>
      <w:r w:rsidRPr="003E389D">
        <w:rPr>
          <w:rFonts w:asciiTheme="minorHAnsi" w:hAnsiTheme="minorHAnsi" w:cstheme="minorHAnsi"/>
        </w:rPr>
        <w:t>Kupující prohlašuje, že je mu znám faktický stav předmětu koupě, se kterým se seznámil před uzavřením této smlouvy. Kupujícímu je známo, že vozidl</w:t>
      </w:r>
      <w:r w:rsidR="00436D86">
        <w:rPr>
          <w:rFonts w:asciiTheme="minorHAnsi" w:hAnsiTheme="minorHAnsi" w:cstheme="minorHAnsi"/>
        </w:rPr>
        <w:t>o</w:t>
      </w:r>
      <w:r w:rsidRPr="003E389D">
        <w:rPr>
          <w:rFonts w:asciiTheme="minorHAnsi" w:hAnsiTheme="minorHAnsi" w:cstheme="minorHAnsi"/>
        </w:rPr>
        <w:t xml:space="preserve"> tvořící předmět koupě j</w:t>
      </w:r>
      <w:r w:rsidR="00436D86">
        <w:rPr>
          <w:rFonts w:asciiTheme="minorHAnsi" w:hAnsiTheme="minorHAnsi" w:cstheme="minorHAnsi"/>
        </w:rPr>
        <w:t>e</w:t>
      </w:r>
      <w:r w:rsidRPr="003E389D">
        <w:rPr>
          <w:rFonts w:asciiTheme="minorHAnsi" w:hAnsiTheme="minorHAnsi" w:cstheme="minorHAnsi"/>
        </w:rPr>
        <w:t xml:space="preserve"> opotřeben</w:t>
      </w:r>
      <w:r w:rsidR="00436D86">
        <w:rPr>
          <w:rFonts w:asciiTheme="minorHAnsi" w:hAnsiTheme="minorHAnsi" w:cstheme="minorHAnsi"/>
        </w:rPr>
        <w:t>é</w:t>
      </w:r>
      <w:r w:rsidRPr="003E389D">
        <w:rPr>
          <w:rFonts w:asciiTheme="minorHAnsi" w:hAnsiTheme="minorHAnsi" w:cstheme="minorHAnsi"/>
        </w:rPr>
        <w:t>, přičemž je</w:t>
      </w:r>
      <w:r w:rsidR="00436D86">
        <w:rPr>
          <w:rFonts w:asciiTheme="minorHAnsi" w:hAnsiTheme="minorHAnsi" w:cstheme="minorHAnsi"/>
        </w:rPr>
        <w:t>ho</w:t>
      </w:r>
      <w:r w:rsidRPr="003E389D">
        <w:rPr>
          <w:rFonts w:asciiTheme="minorHAnsi" w:hAnsiTheme="minorHAnsi" w:cstheme="minorHAnsi"/>
        </w:rPr>
        <w:t xml:space="preserve"> opotřebení odpovídá podle dohody smluvních stran datu jejich pořízení, způsobu a době používání.</w:t>
      </w:r>
    </w:p>
    <w:p w14:paraId="6F144972" w14:textId="77777777" w:rsidR="00902A99" w:rsidRPr="003E389D" w:rsidRDefault="00902A99" w:rsidP="00902A99">
      <w:pPr>
        <w:pStyle w:val="WW-Vchoz"/>
        <w:numPr>
          <w:ilvl w:val="0"/>
          <w:numId w:val="4"/>
        </w:numPr>
        <w:jc w:val="both"/>
        <w:rPr>
          <w:rFonts w:asciiTheme="minorHAnsi" w:hAnsiTheme="minorHAnsi" w:cstheme="minorHAnsi"/>
          <w:szCs w:val="24"/>
        </w:rPr>
      </w:pPr>
      <w:r w:rsidRPr="003E389D">
        <w:rPr>
          <w:rFonts w:asciiTheme="minorHAnsi" w:hAnsiTheme="minorHAnsi" w:cstheme="minorHAnsi"/>
          <w:szCs w:val="24"/>
        </w:rPr>
        <w:t>Kupující kupuje předmět koupě ve stavu, v jakém se tento nachází, pročež smluvní strany sjednávají vyloučení odpovědnosti prodávajícího za vady předmětu koupě, resp. kupující se touto smlouvou vzdává všech práv z vadného plnění prodávajícího.</w:t>
      </w:r>
    </w:p>
    <w:p w14:paraId="78527DC4" w14:textId="77777777" w:rsidR="00902A99" w:rsidRPr="003E389D" w:rsidRDefault="00902A99" w:rsidP="00902A99">
      <w:pPr>
        <w:pStyle w:val="WW-Vchoz"/>
        <w:numPr>
          <w:ilvl w:val="0"/>
          <w:numId w:val="4"/>
        </w:numPr>
        <w:jc w:val="both"/>
        <w:rPr>
          <w:rFonts w:asciiTheme="minorHAnsi" w:hAnsiTheme="minorHAnsi" w:cstheme="minorHAnsi"/>
        </w:rPr>
      </w:pPr>
      <w:r w:rsidRPr="003E389D">
        <w:rPr>
          <w:rFonts w:asciiTheme="minorHAnsi" w:hAnsiTheme="minorHAnsi" w:cstheme="minorHAnsi"/>
          <w:szCs w:val="24"/>
        </w:rPr>
        <w:t xml:space="preserve">Smluvní strany sjednávají, že prodávající je povinen předmět koupě včetně k němu náležející dokumentace (zejména technický průkaz, </w:t>
      </w:r>
      <w:r w:rsidRPr="003E389D">
        <w:rPr>
          <w:rFonts w:asciiTheme="minorHAnsi" w:hAnsiTheme="minorHAnsi" w:cstheme="minorHAnsi"/>
        </w:rPr>
        <w:t xml:space="preserve">osvědčení o technickém průkazu, </w:t>
      </w:r>
      <w:r w:rsidRPr="003E389D">
        <w:rPr>
          <w:rFonts w:asciiTheme="minorHAnsi" w:hAnsiTheme="minorHAnsi" w:cstheme="minorHAnsi"/>
          <w:szCs w:val="24"/>
        </w:rPr>
        <w:t xml:space="preserve">doklad o pojištění apod.) předat kupujícímu do 10 pracovních dní ode dne uzavření této smlouvy. </w:t>
      </w:r>
    </w:p>
    <w:p w14:paraId="0FAFC304" w14:textId="77777777" w:rsidR="00902A99" w:rsidRPr="003E389D" w:rsidRDefault="00902A99" w:rsidP="00902A99">
      <w:pPr>
        <w:pStyle w:val="WW-Vchoz"/>
        <w:numPr>
          <w:ilvl w:val="0"/>
          <w:numId w:val="4"/>
        </w:numPr>
        <w:jc w:val="both"/>
        <w:rPr>
          <w:rFonts w:asciiTheme="minorHAnsi" w:hAnsiTheme="minorHAnsi" w:cstheme="minorHAnsi"/>
        </w:rPr>
      </w:pPr>
      <w:r w:rsidRPr="003E389D">
        <w:rPr>
          <w:rFonts w:asciiTheme="minorHAnsi" w:hAnsiTheme="minorHAnsi" w:cstheme="minorHAnsi"/>
          <w:szCs w:val="24"/>
        </w:rPr>
        <w:t xml:space="preserve">Smluvní strany sjednávají, že změnu zápisu v osobě vlastníka předmětu koupě v registru silničních vozidel (jako vlastník bude zapsán kupující) zajistí </w:t>
      </w:r>
      <w:r w:rsidRPr="003E389D">
        <w:rPr>
          <w:rFonts w:asciiTheme="minorHAnsi" w:hAnsiTheme="minorHAnsi" w:cstheme="minorHAnsi"/>
          <w:color w:val="000000" w:themeColor="text1"/>
          <w:szCs w:val="24"/>
        </w:rPr>
        <w:t>kupující, k čemuž mu prodávající</w:t>
      </w:r>
      <w:r w:rsidRPr="003E389D">
        <w:rPr>
          <w:rFonts w:asciiTheme="minorHAnsi" w:hAnsiTheme="minorHAnsi" w:cstheme="minorHAnsi"/>
          <w:szCs w:val="24"/>
        </w:rPr>
        <w:t xml:space="preserve"> udělil samostatnou plnou moc. Kupující uhradí náklady na provedení změny v osobě vlastníka předmětu koupě v registru silničních vozidel</w:t>
      </w:r>
      <w:r w:rsidRPr="003E389D">
        <w:rPr>
          <w:rFonts w:asciiTheme="minorHAnsi" w:hAnsiTheme="minorHAnsi" w:cstheme="minorHAnsi"/>
          <w:color w:val="00B0F0"/>
          <w:szCs w:val="24"/>
        </w:rPr>
        <w:t xml:space="preserve">. </w:t>
      </w:r>
    </w:p>
    <w:p w14:paraId="64D918D6" w14:textId="77777777" w:rsidR="00902A99" w:rsidRPr="003E389D" w:rsidRDefault="00902A99" w:rsidP="00902A99">
      <w:pPr>
        <w:pStyle w:val="WW-Vchoz"/>
        <w:jc w:val="center"/>
        <w:rPr>
          <w:rFonts w:asciiTheme="minorHAnsi" w:hAnsiTheme="minorHAnsi" w:cstheme="minorHAnsi"/>
          <w:b/>
          <w:color w:val="000000"/>
        </w:rPr>
      </w:pPr>
    </w:p>
    <w:p w14:paraId="779AC645" w14:textId="77777777" w:rsidR="00902A99" w:rsidRPr="003E389D" w:rsidRDefault="00902A99" w:rsidP="00902A99">
      <w:pPr>
        <w:pStyle w:val="WW-Vchoz"/>
        <w:jc w:val="center"/>
        <w:rPr>
          <w:rFonts w:asciiTheme="minorHAnsi" w:hAnsiTheme="minorHAnsi" w:cstheme="minorHAnsi"/>
          <w:b/>
          <w:color w:val="000000"/>
        </w:rPr>
      </w:pPr>
      <w:r w:rsidRPr="003E389D">
        <w:rPr>
          <w:rFonts w:asciiTheme="minorHAnsi" w:hAnsiTheme="minorHAnsi" w:cstheme="minorHAnsi"/>
          <w:b/>
          <w:color w:val="000000"/>
        </w:rPr>
        <w:t>IV.</w:t>
      </w:r>
    </w:p>
    <w:p w14:paraId="07B540ED" w14:textId="77777777" w:rsidR="00902A99" w:rsidRPr="003E389D" w:rsidRDefault="00902A99" w:rsidP="00902A99">
      <w:pPr>
        <w:pStyle w:val="WW-Tlotextu"/>
        <w:spacing w:after="0"/>
        <w:jc w:val="center"/>
        <w:rPr>
          <w:rFonts w:asciiTheme="minorHAnsi" w:hAnsiTheme="minorHAnsi" w:cstheme="minorHAnsi"/>
          <w:b/>
        </w:rPr>
      </w:pPr>
      <w:r w:rsidRPr="003E389D">
        <w:rPr>
          <w:rFonts w:asciiTheme="minorHAnsi" w:hAnsiTheme="minorHAnsi" w:cstheme="minorHAnsi"/>
          <w:b/>
        </w:rPr>
        <w:t>Ostatní ujednání a závěrečná ustanovení</w:t>
      </w:r>
    </w:p>
    <w:p w14:paraId="78CF747F" w14:textId="77777777" w:rsidR="009B6D61" w:rsidRPr="009B6D61" w:rsidRDefault="00902A99" w:rsidP="003E1E7B">
      <w:pPr>
        <w:pStyle w:val="WW-Tlotextu"/>
        <w:numPr>
          <w:ilvl w:val="0"/>
          <w:numId w:val="5"/>
        </w:numPr>
        <w:spacing w:after="0"/>
        <w:ind w:left="426" w:hanging="426"/>
        <w:jc w:val="both"/>
        <w:rPr>
          <w:rFonts w:asciiTheme="minorHAnsi" w:hAnsiTheme="minorHAnsi" w:cstheme="minorHAnsi"/>
          <w:szCs w:val="24"/>
        </w:rPr>
      </w:pPr>
      <w:r w:rsidRPr="009B6D61">
        <w:rPr>
          <w:rFonts w:asciiTheme="minorHAnsi" w:hAnsiTheme="minorHAnsi" w:cstheme="minorHAnsi"/>
          <w:color w:val="000000"/>
        </w:rPr>
        <w:t>V případě, že jedno nebo více této smlouvy bude považováno za neplatné, nezákonné nebo nevynutitelné, nebude se taková neplatnost, nezákonnost nebo nevynutitelnost dotýkat jejich ostatních ustanovení, která budou vykládána tak, jako kdyby neplatná, nezákonná nebo nevynutitelná ustanovení neexistovala, a tak, aby byl zachován jejich smysl a principy. V takovém případě se smluvní strany zavazují v rámci jejich právního vztahu vadné ustanovení neodkladně nahradit ustanovením platným a vynutitelným, a to tak, aby byl co nejlépe zachován smysl a význam původního ustanovení.</w:t>
      </w:r>
    </w:p>
    <w:p w14:paraId="79EC8DD7" w14:textId="5F3B1632" w:rsidR="009B6D61" w:rsidRPr="009B6D61" w:rsidRDefault="009B6D61" w:rsidP="003E1E7B">
      <w:pPr>
        <w:pStyle w:val="WW-Tlotextu"/>
        <w:numPr>
          <w:ilvl w:val="0"/>
          <w:numId w:val="5"/>
        </w:numPr>
        <w:spacing w:after="0"/>
        <w:ind w:left="426" w:hanging="426"/>
        <w:jc w:val="both"/>
        <w:rPr>
          <w:rFonts w:asciiTheme="minorHAnsi" w:hAnsiTheme="minorHAnsi" w:cstheme="minorHAnsi"/>
          <w:szCs w:val="24"/>
        </w:rPr>
      </w:pPr>
      <w:r w:rsidRPr="009B6D61">
        <w:rPr>
          <w:rFonts w:ascii="Calibri" w:hAnsi="Calibri" w:cs="Calibri"/>
        </w:rPr>
        <w:t>Prodávající souhlasí s tím, aby kupující uveřejnil tuto smlouvu včetně všech příloh, a to i způsobem umožňujícím dálkový přístup (prostřednictvím internetu). Prodávající uděluje tento souhlas zejména pro situaci, kdy povinnost zveřejnit smlouvu vyplývá kupujícímu z platných právních předpisů (zákon o zvláštních podmínkách účinnosti některých smluv, uveřejňování těchto smluv a o registru smluv). Prodávající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42D5C343" w14:textId="26573081" w:rsidR="00902A99" w:rsidRPr="009B6D61" w:rsidRDefault="00902A99" w:rsidP="009E498E">
      <w:pPr>
        <w:pStyle w:val="WW-Tlotextu"/>
        <w:numPr>
          <w:ilvl w:val="0"/>
          <w:numId w:val="5"/>
        </w:numPr>
        <w:spacing w:after="0"/>
        <w:ind w:left="426" w:hanging="426"/>
        <w:jc w:val="both"/>
        <w:rPr>
          <w:rFonts w:asciiTheme="minorHAnsi" w:hAnsiTheme="minorHAnsi" w:cstheme="minorHAnsi"/>
          <w:szCs w:val="24"/>
        </w:rPr>
      </w:pPr>
      <w:r w:rsidRPr="009B6D61">
        <w:rPr>
          <w:rFonts w:asciiTheme="minorHAnsi" w:hAnsiTheme="minorHAnsi" w:cstheme="minorHAnsi"/>
          <w:szCs w:val="24"/>
        </w:rPr>
        <w:t>Tato smlouva byla sepsána ve 2 stejnopisech, z nichž po jednom obdrží každá ze smluvních stran.</w:t>
      </w:r>
    </w:p>
    <w:p w14:paraId="1DB0BC15" w14:textId="77777777" w:rsidR="00902A99" w:rsidRPr="003E389D" w:rsidRDefault="00902A99" w:rsidP="00902A99">
      <w:pPr>
        <w:rPr>
          <w:rFonts w:asciiTheme="minorHAnsi" w:hAnsiTheme="minorHAnsi" w:cstheme="minorHAnsi"/>
        </w:rPr>
      </w:pPr>
    </w:p>
    <w:p w14:paraId="202C23D5" w14:textId="77777777" w:rsidR="00902A99" w:rsidRPr="003E389D" w:rsidRDefault="00902A99" w:rsidP="00902A99">
      <w:pPr>
        <w:rPr>
          <w:rFonts w:asciiTheme="minorHAnsi" w:hAnsiTheme="minorHAnsi" w:cstheme="minorHAnsi"/>
          <w:color w:val="FF0000"/>
        </w:rPr>
      </w:pPr>
      <w:r w:rsidRPr="003E389D">
        <w:rPr>
          <w:rFonts w:asciiTheme="minorHAnsi" w:hAnsiTheme="minorHAnsi" w:cstheme="minorHAnsi"/>
        </w:rPr>
        <w:t>Domažlice</w:t>
      </w:r>
      <w:r w:rsidR="00531DE6" w:rsidRPr="003E389D">
        <w:rPr>
          <w:rFonts w:asciiTheme="minorHAnsi" w:hAnsiTheme="minorHAnsi" w:cstheme="minorHAnsi"/>
        </w:rPr>
        <w:tab/>
      </w:r>
      <w:r w:rsidR="00531DE6" w:rsidRPr="003E389D">
        <w:rPr>
          <w:rFonts w:asciiTheme="minorHAnsi" w:hAnsiTheme="minorHAnsi" w:cstheme="minorHAnsi"/>
        </w:rPr>
        <w:tab/>
      </w:r>
      <w:r w:rsidR="00531DE6" w:rsidRPr="003E389D">
        <w:rPr>
          <w:rFonts w:asciiTheme="minorHAnsi" w:hAnsiTheme="minorHAnsi" w:cstheme="minorHAnsi"/>
        </w:rPr>
        <w:tab/>
      </w:r>
      <w:r w:rsidR="00531DE6" w:rsidRPr="003E389D">
        <w:rPr>
          <w:rFonts w:asciiTheme="minorHAnsi" w:hAnsiTheme="minorHAnsi" w:cstheme="minorHAnsi"/>
        </w:rPr>
        <w:tab/>
      </w:r>
      <w:r w:rsidR="00531DE6" w:rsidRPr="003E389D">
        <w:rPr>
          <w:rFonts w:asciiTheme="minorHAnsi" w:hAnsiTheme="minorHAnsi" w:cstheme="minorHAnsi"/>
        </w:rPr>
        <w:tab/>
      </w:r>
      <w:r w:rsidR="00531DE6" w:rsidRPr="003E389D">
        <w:rPr>
          <w:rFonts w:asciiTheme="minorHAnsi" w:hAnsiTheme="minorHAnsi" w:cstheme="minorHAnsi"/>
        </w:rPr>
        <w:tab/>
      </w:r>
      <w:r w:rsidR="00531DE6" w:rsidRPr="003E389D">
        <w:rPr>
          <w:rFonts w:asciiTheme="minorHAnsi" w:hAnsiTheme="minorHAnsi" w:cstheme="minorHAnsi"/>
        </w:rPr>
        <w:tab/>
      </w:r>
    </w:p>
    <w:p w14:paraId="586770AE" w14:textId="77777777" w:rsidR="00902A99" w:rsidRPr="003E389D" w:rsidRDefault="00902A99" w:rsidP="00902A99">
      <w:pPr>
        <w:rPr>
          <w:rFonts w:asciiTheme="minorHAnsi" w:hAnsiTheme="minorHAnsi" w:cstheme="minorHAnsi"/>
        </w:rPr>
      </w:pPr>
    </w:p>
    <w:p w14:paraId="135A95EF" w14:textId="77777777" w:rsidR="00902A99" w:rsidRPr="003E389D" w:rsidRDefault="00902A99" w:rsidP="00902A99">
      <w:pPr>
        <w:rPr>
          <w:rFonts w:asciiTheme="minorHAnsi" w:hAnsiTheme="minorHAnsi" w:cstheme="minorHAnsi"/>
        </w:rPr>
      </w:pPr>
    </w:p>
    <w:p w14:paraId="1536B9AF" w14:textId="77777777" w:rsidR="00902A99" w:rsidRPr="003E389D" w:rsidRDefault="00902A99" w:rsidP="00902A99">
      <w:pPr>
        <w:rPr>
          <w:rFonts w:asciiTheme="minorHAnsi" w:hAnsiTheme="minorHAnsi" w:cstheme="minorHAnsi"/>
        </w:rPr>
      </w:pPr>
    </w:p>
    <w:p w14:paraId="6F7E2977" w14:textId="7B637DCE" w:rsidR="00902A99" w:rsidRPr="003E389D" w:rsidRDefault="008A1139" w:rsidP="00902A99">
      <w:pPr>
        <w:jc w:val="both"/>
        <w:rPr>
          <w:rFonts w:asciiTheme="minorHAnsi" w:hAnsiTheme="minorHAnsi" w:cstheme="minorHAnsi"/>
        </w:rPr>
      </w:pPr>
      <w:r>
        <w:rPr>
          <w:rFonts w:asciiTheme="minorHAnsi" w:hAnsiTheme="minorHAnsi" w:cstheme="minorHAnsi"/>
        </w:rPr>
        <w:t xml:space="preserve">__________________________________ </w:t>
      </w:r>
      <w:r>
        <w:rPr>
          <w:rFonts w:asciiTheme="minorHAnsi" w:hAnsiTheme="minorHAnsi" w:cstheme="minorHAnsi"/>
        </w:rPr>
        <w:tab/>
      </w:r>
      <w:r>
        <w:rPr>
          <w:rFonts w:asciiTheme="minorHAnsi" w:hAnsiTheme="minorHAnsi" w:cstheme="minorHAnsi"/>
        </w:rPr>
        <w:tab/>
        <w:t>__________________________________ prodávající</w:t>
      </w:r>
      <w:r w:rsidR="00902A99" w:rsidRPr="003E389D">
        <w:rPr>
          <w:rFonts w:asciiTheme="minorHAnsi" w:hAnsiTheme="minorHAnsi" w:cstheme="minorHAnsi"/>
        </w:rPr>
        <w:tab/>
      </w:r>
      <w:r w:rsidR="00902A99" w:rsidRPr="003E389D">
        <w:rPr>
          <w:rFonts w:asciiTheme="minorHAnsi" w:hAnsiTheme="minorHAnsi" w:cstheme="minorHAnsi"/>
        </w:rPr>
        <w:tab/>
      </w:r>
      <w:r w:rsidR="00902A99" w:rsidRPr="003E389D">
        <w:rPr>
          <w:rFonts w:asciiTheme="minorHAnsi" w:hAnsiTheme="minorHAnsi" w:cstheme="minorHAnsi"/>
        </w:rPr>
        <w:tab/>
      </w:r>
      <w:r w:rsidR="00902A99" w:rsidRPr="003E389D">
        <w:rPr>
          <w:rFonts w:asciiTheme="minorHAnsi" w:hAnsiTheme="minorHAnsi" w:cstheme="minorHAnsi"/>
        </w:rPr>
        <w:tab/>
      </w:r>
      <w:r>
        <w:rPr>
          <w:rFonts w:asciiTheme="minorHAnsi" w:hAnsiTheme="minorHAnsi" w:cstheme="minorHAnsi"/>
        </w:rPr>
        <w:tab/>
      </w:r>
      <w:r>
        <w:rPr>
          <w:rFonts w:asciiTheme="minorHAnsi" w:hAnsiTheme="minorHAnsi" w:cstheme="minorHAnsi"/>
        </w:rPr>
        <w:tab/>
        <w:t>kupující</w:t>
      </w:r>
    </w:p>
    <w:p w14:paraId="5609B197" w14:textId="4B709C51" w:rsidR="00902A99" w:rsidRPr="003E389D" w:rsidRDefault="00902A99" w:rsidP="00902A99">
      <w:pPr>
        <w:rPr>
          <w:rFonts w:asciiTheme="minorHAnsi" w:hAnsiTheme="minorHAnsi" w:cstheme="minorHAnsi"/>
          <w:highlight w:val="yellow"/>
        </w:rPr>
      </w:pPr>
      <w:r w:rsidRPr="003E389D">
        <w:rPr>
          <w:rFonts w:asciiTheme="minorHAnsi" w:hAnsiTheme="minorHAnsi" w:cstheme="minorHAnsi"/>
          <w:bCs/>
        </w:rPr>
        <w:t>Domažlické městské lesy spol. s r.</w:t>
      </w:r>
      <w:r w:rsidR="00F753F8">
        <w:rPr>
          <w:rFonts w:asciiTheme="minorHAnsi" w:hAnsiTheme="minorHAnsi" w:cstheme="minorHAnsi"/>
          <w:bCs/>
        </w:rPr>
        <w:t xml:space="preserve"> </w:t>
      </w:r>
      <w:r w:rsidRPr="003E389D">
        <w:rPr>
          <w:rFonts w:asciiTheme="minorHAnsi" w:hAnsiTheme="minorHAnsi" w:cstheme="minorHAnsi"/>
          <w:bCs/>
        </w:rPr>
        <w:t>o.</w:t>
      </w:r>
      <w:r w:rsidRPr="003E389D">
        <w:rPr>
          <w:rFonts w:asciiTheme="minorHAnsi" w:hAnsiTheme="minorHAnsi" w:cstheme="minorHAnsi"/>
          <w:bCs/>
        </w:rPr>
        <w:tab/>
      </w:r>
      <w:r w:rsidRPr="003E389D">
        <w:rPr>
          <w:rFonts w:asciiTheme="minorHAnsi" w:hAnsiTheme="minorHAnsi" w:cstheme="minorHAnsi"/>
          <w:bCs/>
        </w:rPr>
        <w:tab/>
      </w:r>
      <w:r w:rsidRPr="003E389D">
        <w:rPr>
          <w:rFonts w:asciiTheme="minorHAnsi" w:hAnsiTheme="minorHAnsi" w:cstheme="minorHAnsi"/>
          <w:bCs/>
        </w:rPr>
        <w:tab/>
      </w:r>
      <w:r w:rsidR="00531DE6" w:rsidRPr="003E389D">
        <w:rPr>
          <w:rFonts w:asciiTheme="minorHAnsi" w:hAnsiTheme="minorHAnsi" w:cstheme="minorHAnsi"/>
          <w:bCs/>
        </w:rPr>
        <w:tab/>
        <w:t xml:space="preserve"> </w:t>
      </w:r>
    </w:p>
    <w:p w14:paraId="4CEED555" w14:textId="629A93DC" w:rsidR="00902A99" w:rsidRPr="003E389D" w:rsidRDefault="00902A99" w:rsidP="00902A99">
      <w:pPr>
        <w:rPr>
          <w:rFonts w:asciiTheme="minorHAnsi" w:hAnsiTheme="minorHAnsi" w:cstheme="minorHAnsi"/>
        </w:rPr>
      </w:pPr>
      <w:r w:rsidRPr="003E389D">
        <w:rPr>
          <w:rFonts w:asciiTheme="minorHAnsi" w:hAnsiTheme="minorHAnsi" w:cstheme="minorHAnsi"/>
        </w:rPr>
        <w:t xml:space="preserve">Ing. </w:t>
      </w:r>
      <w:r w:rsidR="00E67A36">
        <w:rPr>
          <w:rFonts w:asciiTheme="minorHAnsi" w:hAnsiTheme="minorHAnsi" w:cstheme="minorHAnsi"/>
        </w:rPr>
        <w:t>Josef Forst</w:t>
      </w:r>
      <w:r w:rsidRPr="003E389D">
        <w:rPr>
          <w:rFonts w:asciiTheme="minorHAnsi" w:hAnsiTheme="minorHAnsi" w:cstheme="minorHAnsi"/>
        </w:rPr>
        <w:t>, jednatel</w:t>
      </w:r>
      <w:r w:rsidRPr="003E389D">
        <w:rPr>
          <w:rFonts w:asciiTheme="minorHAnsi" w:hAnsiTheme="minorHAnsi" w:cstheme="minorHAnsi"/>
        </w:rPr>
        <w:tab/>
      </w:r>
      <w:r w:rsidRPr="003E389D">
        <w:rPr>
          <w:rFonts w:asciiTheme="minorHAnsi" w:hAnsiTheme="minorHAnsi" w:cstheme="minorHAnsi"/>
        </w:rPr>
        <w:tab/>
      </w:r>
      <w:r w:rsidRPr="003E389D">
        <w:rPr>
          <w:rFonts w:asciiTheme="minorHAnsi" w:hAnsiTheme="minorHAnsi" w:cstheme="minorHAnsi"/>
        </w:rPr>
        <w:tab/>
      </w:r>
      <w:r w:rsidRPr="003E389D">
        <w:rPr>
          <w:rFonts w:asciiTheme="minorHAnsi" w:hAnsiTheme="minorHAnsi" w:cstheme="minorHAnsi"/>
        </w:rPr>
        <w:tab/>
      </w:r>
      <w:r w:rsidR="00531DE6" w:rsidRPr="003E389D">
        <w:rPr>
          <w:rFonts w:asciiTheme="minorHAnsi" w:hAnsiTheme="minorHAnsi" w:cstheme="minorHAnsi"/>
        </w:rPr>
        <w:tab/>
      </w:r>
      <w:r w:rsidRPr="003E389D">
        <w:rPr>
          <w:rFonts w:asciiTheme="minorHAnsi" w:hAnsiTheme="minorHAnsi" w:cstheme="minorHAnsi"/>
        </w:rPr>
        <w:tab/>
      </w:r>
      <w:r w:rsidRPr="003E389D">
        <w:rPr>
          <w:rFonts w:asciiTheme="minorHAnsi" w:hAnsiTheme="minorHAnsi" w:cstheme="minorHAnsi"/>
        </w:rPr>
        <w:tab/>
      </w:r>
      <w:r w:rsidRPr="003E389D">
        <w:rPr>
          <w:rFonts w:asciiTheme="minorHAnsi" w:hAnsiTheme="minorHAnsi" w:cstheme="minorHAnsi"/>
        </w:rPr>
        <w:tab/>
      </w:r>
      <w:r w:rsidRPr="003E389D">
        <w:rPr>
          <w:rFonts w:asciiTheme="minorHAnsi" w:hAnsiTheme="minorHAnsi" w:cstheme="minorHAnsi"/>
        </w:rPr>
        <w:tab/>
      </w:r>
    </w:p>
    <w:p w14:paraId="017AF1CE" w14:textId="77777777" w:rsidR="0062212B" w:rsidRPr="003E389D" w:rsidRDefault="0062212B">
      <w:pPr>
        <w:rPr>
          <w:rFonts w:asciiTheme="minorHAnsi" w:hAnsiTheme="minorHAnsi" w:cstheme="minorHAnsi"/>
        </w:rPr>
      </w:pPr>
    </w:p>
    <w:sectPr w:rsidR="0062212B" w:rsidRPr="003E389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82D5" w14:textId="77777777" w:rsidR="00F6409A" w:rsidRDefault="00F6409A" w:rsidP="007C6843">
      <w:r>
        <w:separator/>
      </w:r>
    </w:p>
  </w:endnote>
  <w:endnote w:type="continuationSeparator" w:id="0">
    <w:p w14:paraId="65862DF7" w14:textId="77777777" w:rsidR="00F6409A" w:rsidRDefault="00F6409A" w:rsidP="007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imbus Roman No9 L">
    <w:altName w:val="Calibri"/>
    <w:charset w:val="00"/>
    <w:family w:val="auto"/>
    <w:pitch w:val="variable"/>
  </w:font>
  <w:font w:name="Droid Sans Fallback">
    <w:altName w:val="Yu Gothic"/>
    <w:charset w:val="00"/>
    <w:family w:val="auto"/>
    <w:pitch w:val="variable"/>
  </w:font>
  <w:font w:name="DejaVu Sans">
    <w:altName w:val="Verdana"/>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imesNewRomanPSMT">
    <w:altName w:val="Times New Roman"/>
    <w:charset w:val="EE"/>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601245"/>
      <w:docPartObj>
        <w:docPartGallery w:val="Page Numbers (Bottom of Page)"/>
        <w:docPartUnique/>
      </w:docPartObj>
    </w:sdtPr>
    <w:sdtContent>
      <w:p w14:paraId="557B3F17" w14:textId="1A2EC6C2" w:rsidR="007C6843" w:rsidRDefault="009D0696">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077D385" wp14:editId="618A94A9">
                  <wp:simplePos x="0" y="0"/>
                  <wp:positionH relativeFrom="rightMargin">
                    <wp:align>center</wp:align>
                  </wp:positionH>
                  <wp:positionV relativeFrom="bottomMargin">
                    <wp:align>center</wp:align>
                  </wp:positionV>
                  <wp:extent cx="512445" cy="441325"/>
                  <wp:effectExtent l="0" t="0" r="1905" b="0"/>
                  <wp:wrapNone/>
                  <wp:docPr id="616562497"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FFA7CF2" w14:textId="77777777" w:rsidR="009D0696" w:rsidRDefault="009D0696">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7D3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1FFA7CF2" w14:textId="77777777" w:rsidR="009D0696" w:rsidRDefault="009D0696">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D532" w14:textId="77777777" w:rsidR="00F6409A" w:rsidRDefault="00F6409A" w:rsidP="007C6843">
      <w:r>
        <w:separator/>
      </w:r>
    </w:p>
  </w:footnote>
  <w:footnote w:type="continuationSeparator" w:id="0">
    <w:p w14:paraId="153F3E92" w14:textId="77777777" w:rsidR="00F6409A" w:rsidRDefault="00F6409A" w:rsidP="007C6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9D62276E"/>
    <w:name w:val="WW8Num4"/>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hAnsi="Calibri" w:cs="Calibri"/>
        <w:color w:val="000000"/>
        <w:sz w:val="24"/>
        <w:szCs w:val="24"/>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15:restartNumberingAfterBreak="0">
    <w:nsid w:val="12E04489"/>
    <w:multiLevelType w:val="hybridMultilevel"/>
    <w:tmpl w:val="D69CD300"/>
    <w:lvl w:ilvl="0" w:tplc="67C42D60">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4A4FCF"/>
    <w:multiLevelType w:val="hybridMultilevel"/>
    <w:tmpl w:val="E2A46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515CBC"/>
    <w:multiLevelType w:val="hybridMultilevel"/>
    <w:tmpl w:val="A6769CB6"/>
    <w:lvl w:ilvl="0" w:tplc="85241672">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62180761"/>
    <w:multiLevelType w:val="hybridMultilevel"/>
    <w:tmpl w:val="9190D64E"/>
    <w:lvl w:ilvl="0" w:tplc="DE608C32">
      <w:start w:val="5"/>
      <w:numFmt w:val="bullet"/>
      <w:lvlText w:val="-"/>
      <w:lvlJc w:val="left"/>
      <w:pPr>
        <w:ind w:left="720" w:hanging="360"/>
      </w:pPr>
      <w:rPr>
        <w:rFonts w:ascii="Nimbus Roman No9 L" w:eastAsia="Droid Sans Fallback" w:hAnsi="Nimbus Roman No9 L" w:cs="DejaVu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9867230">
    <w:abstractNumId w:val="2"/>
    <w:lvlOverride w:ilvl="0">
      <w:startOverride w:val="1"/>
    </w:lvlOverride>
  </w:num>
  <w:num w:numId="2" w16cid:durableId="1675188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022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439870">
    <w:abstractNumId w:val="1"/>
    <w:lvlOverride w:ilvl="0">
      <w:startOverride w:val="1"/>
    </w:lvlOverride>
  </w:num>
  <w:num w:numId="5" w16cid:durableId="1065488842">
    <w:abstractNumId w:val="0"/>
    <w:lvlOverride w:ilvl="0">
      <w:startOverride w:val="1"/>
    </w:lvlOverride>
  </w:num>
  <w:num w:numId="6" w16cid:durableId="164708205">
    <w:abstractNumId w:val="7"/>
  </w:num>
  <w:num w:numId="7" w16cid:durableId="365759789">
    <w:abstractNumId w:val="4"/>
  </w:num>
  <w:num w:numId="8" w16cid:durableId="1559827838">
    <w:abstractNumId w:val="5"/>
  </w:num>
  <w:num w:numId="9" w16cid:durableId="1627352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99"/>
    <w:rsid w:val="00007163"/>
    <w:rsid w:val="0011624D"/>
    <w:rsid w:val="00256221"/>
    <w:rsid w:val="0031174A"/>
    <w:rsid w:val="00365878"/>
    <w:rsid w:val="003905F3"/>
    <w:rsid w:val="003E389D"/>
    <w:rsid w:val="00436D86"/>
    <w:rsid w:val="00531DE6"/>
    <w:rsid w:val="005466DF"/>
    <w:rsid w:val="005E4D00"/>
    <w:rsid w:val="0062212B"/>
    <w:rsid w:val="006B014B"/>
    <w:rsid w:val="00727AE1"/>
    <w:rsid w:val="007C6843"/>
    <w:rsid w:val="0086050C"/>
    <w:rsid w:val="008A1139"/>
    <w:rsid w:val="008C0637"/>
    <w:rsid w:val="008C189A"/>
    <w:rsid w:val="00902A99"/>
    <w:rsid w:val="009B6D61"/>
    <w:rsid w:val="009D0696"/>
    <w:rsid w:val="00A263AA"/>
    <w:rsid w:val="00B71FB2"/>
    <w:rsid w:val="00B81A5B"/>
    <w:rsid w:val="00E154A4"/>
    <w:rsid w:val="00E67A36"/>
    <w:rsid w:val="00EE384F"/>
    <w:rsid w:val="00F12448"/>
    <w:rsid w:val="00F55E30"/>
    <w:rsid w:val="00F6409A"/>
    <w:rsid w:val="00F753F8"/>
    <w:rsid w:val="00F84397"/>
    <w:rsid w:val="00FC1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E1FB0"/>
  <w15:chartTrackingRefBased/>
  <w15:docId w15:val="{772BFF19-494A-4B7C-BD7D-5030045E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A9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W-Vchoz">
    <w:name w:val="WW-Výchozí"/>
    <w:rsid w:val="00902A99"/>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WW-Tlotextu">
    <w:name w:val="WW-Tělo textu"/>
    <w:basedOn w:val="WW-Vchoz"/>
    <w:rsid w:val="00902A99"/>
    <w:pPr>
      <w:spacing w:after="120"/>
    </w:pPr>
  </w:style>
  <w:style w:type="paragraph" w:customStyle="1" w:styleId="Standard">
    <w:name w:val="Standard"/>
    <w:rsid w:val="00436D86"/>
    <w:pPr>
      <w:widowControl w:val="0"/>
      <w:suppressAutoHyphens/>
      <w:autoSpaceDN w:val="0"/>
      <w:spacing w:after="0" w:line="240" w:lineRule="auto"/>
      <w:textAlignment w:val="baseline"/>
    </w:pPr>
    <w:rPr>
      <w:rFonts w:ascii="Liberation Serif" w:eastAsia="Droid Sans Fallback" w:hAnsi="Liberation Serif" w:cs="DejaVu Sans"/>
      <w:kern w:val="3"/>
      <w:sz w:val="24"/>
      <w:szCs w:val="24"/>
      <w:lang w:eastAsia="zh-CN" w:bidi="hi-IN"/>
    </w:rPr>
  </w:style>
  <w:style w:type="paragraph" w:customStyle="1" w:styleId="Normlnweb1">
    <w:name w:val="Normální (web)1"/>
    <w:basedOn w:val="Normln"/>
    <w:rsid w:val="009B6D61"/>
    <w:pPr>
      <w:spacing w:before="280" w:after="119"/>
    </w:pPr>
    <w:rPr>
      <w:rFonts w:ascii="Liberation Serif" w:hAnsi="Liberation Serif"/>
      <w:color w:val="00000A"/>
      <w:kern w:val="2"/>
      <w:lang w:eastAsia="zh-CN" w:bidi="hi-IN"/>
    </w:rPr>
  </w:style>
  <w:style w:type="paragraph" w:styleId="Zhlav">
    <w:name w:val="header"/>
    <w:basedOn w:val="Normln"/>
    <w:link w:val="ZhlavChar"/>
    <w:uiPriority w:val="99"/>
    <w:unhideWhenUsed/>
    <w:rsid w:val="007C6843"/>
    <w:pPr>
      <w:tabs>
        <w:tab w:val="center" w:pos="4536"/>
        <w:tab w:val="right" w:pos="9072"/>
      </w:tabs>
    </w:pPr>
  </w:style>
  <w:style w:type="character" w:customStyle="1" w:styleId="ZhlavChar">
    <w:name w:val="Záhlaví Char"/>
    <w:basedOn w:val="Standardnpsmoodstavce"/>
    <w:link w:val="Zhlav"/>
    <w:uiPriority w:val="99"/>
    <w:rsid w:val="007C6843"/>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7C6843"/>
    <w:pPr>
      <w:tabs>
        <w:tab w:val="center" w:pos="4536"/>
        <w:tab w:val="right" w:pos="9072"/>
      </w:tabs>
    </w:pPr>
  </w:style>
  <w:style w:type="character" w:customStyle="1" w:styleId="ZpatChar">
    <w:name w:val="Zápatí Char"/>
    <w:basedOn w:val="Standardnpsmoodstavce"/>
    <w:link w:val="Zpat"/>
    <w:uiPriority w:val="99"/>
    <w:rsid w:val="007C684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4077">
      <w:bodyDiv w:val="1"/>
      <w:marLeft w:val="0"/>
      <w:marRight w:val="0"/>
      <w:marTop w:val="0"/>
      <w:marBottom w:val="0"/>
      <w:divBdr>
        <w:top w:val="none" w:sz="0" w:space="0" w:color="auto"/>
        <w:left w:val="none" w:sz="0" w:space="0" w:color="auto"/>
        <w:bottom w:val="none" w:sz="0" w:space="0" w:color="auto"/>
        <w:right w:val="none" w:sz="0" w:space="0" w:color="auto"/>
      </w:divBdr>
    </w:div>
    <w:div w:id="2559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DD4F2615FB5D4F92FF5702EE516CBA" ma:contentTypeVersion="16" ma:contentTypeDescription="Vytvoří nový dokument" ma:contentTypeScope="" ma:versionID="d9395dbaf479968c1aa8ca8d53b392a0">
  <xsd:schema xmlns:xsd="http://www.w3.org/2001/XMLSchema" xmlns:xs="http://www.w3.org/2001/XMLSchema" xmlns:p="http://schemas.microsoft.com/office/2006/metadata/properties" xmlns:ns2="75a5ac84-ffae-4f69-904f-34fe58abc48e" xmlns:ns3="f08e78ba-7a0e-416a-bcee-7a519529d41c" targetNamespace="http://schemas.microsoft.com/office/2006/metadata/properties" ma:root="true" ma:fieldsID="b3a5ac7cb0b4bfc923732428144915f8" ns2:_="" ns3:_="">
    <xsd:import namespace="75a5ac84-ffae-4f69-904f-34fe58abc48e"/>
    <xsd:import namespace="f08e78ba-7a0e-416a-bcee-7a519529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5ac84-ffae-4f69-904f-34fe58abc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e4d1aa97-ce82-46a0-a336-790b7aee3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e78ba-7a0e-416a-bcee-7a519529d4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ad03f4-e0fd-423d-8913-6bf8930948a8}" ma:internalName="TaxCatchAll" ma:showField="CatchAllData" ma:web="f08e78ba-7a0e-416a-bcee-7a519529d4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8e78ba-7a0e-416a-bcee-7a519529d41c" xsi:nil="true"/>
    <lcf76f155ced4ddcb4097134ff3c332f xmlns="75a5ac84-ffae-4f69-904f-34fe58abc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1FF4C-92FA-42D0-BA2D-7A4C1D30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5ac84-ffae-4f69-904f-34fe58abc48e"/>
    <ds:schemaRef ds:uri="f08e78ba-7a0e-416a-bcee-7a519529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2B105-8994-4F0F-AD74-05E7DC1BCF33}">
  <ds:schemaRefs>
    <ds:schemaRef ds:uri="http://schemas.microsoft.com/office/2006/metadata/properties"/>
    <ds:schemaRef ds:uri="http://schemas.microsoft.com/office/infopath/2007/PartnerControls"/>
    <ds:schemaRef ds:uri="f08e78ba-7a0e-416a-bcee-7a519529d41c"/>
    <ds:schemaRef ds:uri="75a5ac84-ffae-4f69-904f-34fe58abc48e"/>
  </ds:schemaRefs>
</ds:datastoreItem>
</file>

<file path=customXml/itemProps3.xml><?xml version="1.0" encoding="utf-8"?>
<ds:datastoreItem xmlns:ds="http://schemas.openxmlformats.org/officeDocument/2006/customXml" ds:itemID="{FF8AA3D1-547B-486A-A155-4978577A9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dc:creator>
  <cp:keywords/>
  <dc:description/>
  <cp:lastModifiedBy>Jindřiška Deckerová</cp:lastModifiedBy>
  <cp:revision>19</cp:revision>
  <cp:lastPrinted>2020-03-10T12:28:00Z</cp:lastPrinted>
  <dcterms:created xsi:type="dcterms:W3CDTF">2022-09-26T08:26:00Z</dcterms:created>
  <dcterms:modified xsi:type="dcterms:W3CDTF">2026-02-17T12:14:00Z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0x01010096DD4F2615FB5D4F92FF5702EE516CBA</vt:lpwstr>
  </property>
  <property fmtid="{D5CDD505-2E9C-101B-9397-08002B2CF9AE}" pid="3" name="MediaServiceImageTags">
    <vt:lpwstr/>
  </property>
</Properties>
</file>